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ABC" w:rsidRDefault="00F22B09" w:rsidP="009B2ABC">
      <w:pPr>
        <w:spacing w:after="0"/>
        <w:jc w:val="center"/>
        <w:rPr>
          <w:rFonts w:cs="Calibri"/>
          <w:i/>
        </w:rPr>
      </w:pPr>
      <w:r>
        <w:rPr>
          <w:rFonts w:cs="Calibri"/>
          <w:i/>
          <w:noProof/>
          <w:lang w:eastAsia="it-IT"/>
        </w:rPr>
        <w:drawing>
          <wp:inline distT="0" distB="0" distL="0" distR="0">
            <wp:extent cx="733425"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a:effectLst/>
                  </pic:spPr>
                </pic:pic>
              </a:graphicData>
            </a:graphic>
          </wp:inline>
        </w:drawing>
      </w:r>
    </w:p>
    <w:p w:rsidR="009B2ABC" w:rsidRDefault="009B2ABC" w:rsidP="009B2ABC">
      <w:pPr>
        <w:pStyle w:val="NormaleWeb"/>
        <w:spacing w:before="0" w:beforeAutospacing="0" w:after="0" w:afterAutospacing="0"/>
        <w:jc w:val="center"/>
        <w:rPr>
          <w:b/>
          <w:sz w:val="72"/>
          <w:szCs w:val="72"/>
        </w:rPr>
      </w:pPr>
      <w:r>
        <w:rPr>
          <w:rFonts w:ascii="Kunstler Script" w:eastAsia="+mn-ea" w:hAnsi="Kunstler Script" w:cs="+mn-cs"/>
          <w:b/>
          <w:bCs/>
          <w:color w:val="000000"/>
          <w:kern w:val="24"/>
          <w:sz w:val="72"/>
          <w:szCs w:val="72"/>
        </w:rPr>
        <w:t>Ministero della Salute</w:t>
      </w:r>
    </w:p>
    <w:p w:rsidR="009B2ABC" w:rsidRDefault="00CA1AEC" w:rsidP="009B2ABC">
      <w:pPr>
        <w:pStyle w:val="NormaleWeb"/>
        <w:spacing w:before="0" w:beforeAutospacing="0" w:after="0" w:afterAutospacing="0"/>
        <w:jc w:val="center"/>
      </w:pPr>
      <w:r>
        <w:rPr>
          <w:rFonts w:eastAsia="+mn-ea"/>
          <w:bCs/>
          <w:color w:val="000000"/>
          <w:kern w:val="24"/>
          <w:sz w:val="20"/>
          <w:szCs w:val="20"/>
        </w:rPr>
        <w:t>e</w:t>
      </w:r>
      <w:bookmarkStart w:id="0" w:name="_GoBack"/>
      <w:bookmarkEnd w:id="0"/>
      <w:r>
        <w:rPr>
          <w:rFonts w:eastAsia="+mn-ea"/>
          <w:bCs/>
          <w:color w:val="000000"/>
          <w:kern w:val="24"/>
          <w:sz w:val="20"/>
          <w:szCs w:val="20"/>
        </w:rPr>
        <w:t xml:space="preserve">x </w:t>
      </w:r>
      <w:r w:rsidR="009B2ABC">
        <w:rPr>
          <w:rFonts w:eastAsia="+mn-ea"/>
          <w:bCs/>
          <w:color w:val="000000"/>
          <w:kern w:val="24"/>
          <w:sz w:val="20"/>
          <w:szCs w:val="20"/>
        </w:rPr>
        <w:t>Direzione Generale della Programmazione Sanitaria</w:t>
      </w:r>
    </w:p>
    <w:p w:rsidR="009B2ABC" w:rsidRDefault="00E241EA" w:rsidP="009B2ABC">
      <w:pPr>
        <w:pStyle w:val="NormaleWeb"/>
        <w:spacing w:before="0" w:beforeAutospacing="0" w:after="0" w:afterAutospacing="0"/>
        <w:jc w:val="center"/>
      </w:pPr>
      <w:r>
        <w:rPr>
          <w:rFonts w:eastAsia="+mn-ea"/>
          <w:bCs/>
          <w:kern w:val="24"/>
          <w:sz w:val="18"/>
          <w:szCs w:val="18"/>
        </w:rPr>
        <w:t>ANAGRAFE FONDI SANITARI</w:t>
      </w:r>
      <w:r w:rsidR="009B2ABC">
        <w:rPr>
          <w:rFonts w:eastAsia="+mn-ea"/>
          <w:bCs/>
          <w:kern w:val="24"/>
          <w:sz w:val="18"/>
          <w:szCs w:val="18"/>
        </w:rPr>
        <w:t xml:space="preserve"> - UFFICIO </w:t>
      </w:r>
      <w:r w:rsidR="0093290C">
        <w:rPr>
          <w:rFonts w:eastAsia="+mn-ea"/>
          <w:bCs/>
          <w:kern w:val="24"/>
          <w:sz w:val="18"/>
          <w:szCs w:val="18"/>
        </w:rPr>
        <w:t>2</w:t>
      </w:r>
    </w:p>
    <w:p w:rsidR="009B2ABC" w:rsidRDefault="009B2ABC" w:rsidP="009B2ABC">
      <w:pPr>
        <w:pStyle w:val="NormaleWeb"/>
        <w:spacing w:before="0" w:beforeAutospacing="0" w:after="0" w:afterAutospacing="0"/>
        <w:jc w:val="center"/>
      </w:pPr>
      <w:r>
        <w:rPr>
          <w:rFonts w:eastAsia="+mn-ea"/>
          <w:i/>
          <w:iCs/>
          <w:color w:val="000000"/>
          <w:kern w:val="24"/>
          <w:sz w:val="18"/>
          <w:szCs w:val="18"/>
        </w:rPr>
        <w:t>Viale Giorgio Ribotta, 5</w:t>
      </w:r>
    </w:p>
    <w:p w:rsidR="009B2ABC" w:rsidRDefault="009B2ABC" w:rsidP="009B2ABC">
      <w:pPr>
        <w:pStyle w:val="NormaleWeb"/>
        <w:spacing w:before="0" w:beforeAutospacing="0" w:after="0" w:afterAutospacing="0"/>
        <w:jc w:val="center"/>
      </w:pPr>
      <w:r>
        <w:rPr>
          <w:rFonts w:eastAsia="+mn-ea"/>
          <w:i/>
          <w:iCs/>
          <w:color w:val="000000"/>
          <w:kern w:val="24"/>
          <w:sz w:val="18"/>
          <w:szCs w:val="18"/>
        </w:rPr>
        <w:t>00144 Roma</w:t>
      </w:r>
    </w:p>
    <w:p w:rsidR="00E42387" w:rsidRDefault="00E42387" w:rsidP="00B568A5">
      <w:pPr>
        <w:spacing w:after="0"/>
        <w:rPr>
          <w:rFonts w:cs="Calibri"/>
          <w:b/>
          <w:sz w:val="24"/>
          <w:szCs w:val="24"/>
        </w:rPr>
      </w:pPr>
    </w:p>
    <w:p w:rsidR="0093290C" w:rsidRDefault="0093290C" w:rsidP="0093290C">
      <w:pPr>
        <w:spacing w:after="0"/>
        <w:rPr>
          <w:rFonts w:cs="Calibri"/>
          <w:b/>
          <w:sz w:val="24"/>
          <w:szCs w:val="24"/>
        </w:rPr>
      </w:pPr>
    </w:p>
    <w:p w:rsidR="004B7ABA" w:rsidRDefault="004B7ABA" w:rsidP="0093290C">
      <w:pPr>
        <w:spacing w:after="0"/>
        <w:rPr>
          <w:rFonts w:cs="Calibri"/>
          <w:b/>
          <w:sz w:val="24"/>
          <w:szCs w:val="24"/>
        </w:rPr>
      </w:pPr>
    </w:p>
    <w:p w:rsidR="0093290C" w:rsidRDefault="00B568A5" w:rsidP="0093290C">
      <w:pPr>
        <w:spacing w:after="0"/>
        <w:rPr>
          <w:rFonts w:cs="Calibri"/>
          <w:b/>
          <w:sz w:val="24"/>
          <w:szCs w:val="24"/>
        </w:rPr>
      </w:pPr>
      <w:r w:rsidRPr="00C85144">
        <w:rPr>
          <w:rFonts w:cs="Calibri"/>
          <w:b/>
          <w:sz w:val="24"/>
          <w:szCs w:val="24"/>
        </w:rPr>
        <w:t xml:space="preserve">OGGETTO: </w:t>
      </w:r>
      <w:r w:rsidR="0093290C">
        <w:rPr>
          <w:rFonts w:cs="Calibri"/>
          <w:b/>
          <w:sz w:val="24"/>
          <w:szCs w:val="24"/>
        </w:rPr>
        <w:t xml:space="preserve">DICHIARAZIONE A FIRMA DEL </w:t>
      </w:r>
      <w:r w:rsidR="005F0B0F">
        <w:rPr>
          <w:rFonts w:cs="Calibri"/>
          <w:b/>
          <w:sz w:val="24"/>
          <w:szCs w:val="24"/>
        </w:rPr>
        <w:t>LEGALE RAPPRESENTANTE ANNO 202</w:t>
      </w:r>
      <w:r w:rsidR="00412B1A">
        <w:rPr>
          <w:rFonts w:cs="Calibri"/>
          <w:b/>
          <w:sz w:val="24"/>
          <w:szCs w:val="24"/>
        </w:rPr>
        <w:t>4</w:t>
      </w:r>
      <w:r w:rsidR="005F0B0F">
        <w:rPr>
          <w:rFonts w:cs="Calibri"/>
          <w:b/>
          <w:sz w:val="24"/>
          <w:szCs w:val="24"/>
        </w:rPr>
        <w:t xml:space="preserve"> relativa all’anno fiscale 202</w:t>
      </w:r>
      <w:r w:rsidR="00412B1A">
        <w:rPr>
          <w:rFonts w:cs="Calibri"/>
          <w:b/>
          <w:sz w:val="24"/>
          <w:szCs w:val="24"/>
        </w:rPr>
        <w:t>3</w:t>
      </w:r>
      <w:r w:rsidR="0093290C">
        <w:rPr>
          <w:rFonts w:cs="Calibri"/>
          <w:b/>
          <w:sz w:val="24"/>
          <w:szCs w:val="24"/>
        </w:rPr>
        <w:t>.</w:t>
      </w:r>
    </w:p>
    <w:p w:rsidR="00B568A5" w:rsidRDefault="00B568A5" w:rsidP="00B568A5">
      <w:pPr>
        <w:spacing w:after="0"/>
        <w:rPr>
          <w:rFonts w:cs="Calibri"/>
          <w:b/>
          <w:sz w:val="24"/>
          <w:szCs w:val="24"/>
        </w:rPr>
      </w:pPr>
    </w:p>
    <w:p w:rsidR="0093290C" w:rsidRPr="00C85144" w:rsidRDefault="0093290C" w:rsidP="00B568A5">
      <w:pPr>
        <w:spacing w:after="0"/>
        <w:rPr>
          <w:rFonts w:cs="Calibri"/>
          <w:b/>
          <w:sz w:val="24"/>
          <w:szCs w:val="24"/>
        </w:rPr>
      </w:pPr>
    </w:p>
    <w:p w:rsidR="00B568A5" w:rsidRPr="00C85144" w:rsidRDefault="00B568A5" w:rsidP="00B568A5">
      <w:pPr>
        <w:spacing w:after="0"/>
        <w:rPr>
          <w:rFonts w:cs="Calibri"/>
          <w:b/>
          <w:i/>
          <w:sz w:val="24"/>
          <w:szCs w:val="24"/>
        </w:rPr>
      </w:pPr>
      <w:r w:rsidRPr="00C85144">
        <w:rPr>
          <w:rFonts w:cs="Calibri"/>
          <w:b/>
          <w:sz w:val="24"/>
          <w:szCs w:val="24"/>
        </w:rPr>
        <w:t xml:space="preserve">Iscrizione/Rinnovo del </w:t>
      </w:r>
      <w:r w:rsidRPr="006A549D">
        <w:rPr>
          <w:rFonts w:cs="Calibri"/>
          <w:b/>
          <w:sz w:val="24"/>
          <w:szCs w:val="24"/>
        </w:rPr>
        <w:t>Fondo</w:t>
      </w:r>
      <w:r w:rsidR="009B2ABC">
        <w:rPr>
          <w:rFonts w:cs="Calibri"/>
          <w:b/>
          <w:sz w:val="24"/>
          <w:szCs w:val="24"/>
        </w:rPr>
        <w:t xml:space="preserve"> Sanitario (Ente</w:t>
      </w:r>
      <w:r w:rsidRPr="006A549D">
        <w:rPr>
          <w:rFonts w:cs="Calibri"/>
          <w:b/>
          <w:sz w:val="24"/>
          <w:szCs w:val="24"/>
        </w:rPr>
        <w:t>/Cassa/Società di Mutuo Soccorso</w:t>
      </w:r>
      <w:r w:rsidR="009B2ABC">
        <w:rPr>
          <w:rFonts w:cs="Calibri"/>
          <w:b/>
          <w:sz w:val="24"/>
          <w:szCs w:val="24"/>
        </w:rPr>
        <w:t>)</w:t>
      </w:r>
      <w:r w:rsidRPr="006A549D">
        <w:rPr>
          <w:rFonts w:cs="Calibri"/>
          <w:b/>
          <w:sz w:val="24"/>
          <w:szCs w:val="24"/>
        </w:rPr>
        <w:t xml:space="preserve"> </w:t>
      </w:r>
      <w:r w:rsidR="00E241EA">
        <w:rPr>
          <w:rFonts w:cs="Calibri"/>
          <w:b/>
          <w:sz w:val="24"/>
          <w:szCs w:val="24"/>
        </w:rPr>
        <w:t xml:space="preserve">denominato </w:t>
      </w:r>
      <w:r w:rsidRPr="006A549D">
        <w:rPr>
          <w:rFonts w:cs="Calibri"/>
          <w:b/>
          <w:sz w:val="24"/>
          <w:szCs w:val="24"/>
        </w:rPr>
        <w:t>“………………</w:t>
      </w:r>
      <w:r w:rsidR="009B2ABC">
        <w:rPr>
          <w:rFonts w:cs="Calibri"/>
          <w:b/>
          <w:sz w:val="24"/>
          <w:szCs w:val="24"/>
        </w:rPr>
        <w:t>……………………………………………………………………………………………………………………………</w:t>
      </w:r>
      <w:r w:rsidR="00600535">
        <w:rPr>
          <w:rFonts w:cs="Calibri"/>
          <w:b/>
          <w:sz w:val="24"/>
          <w:szCs w:val="24"/>
        </w:rPr>
        <w:t>……</w:t>
      </w:r>
      <w:r w:rsidRPr="006A549D">
        <w:rPr>
          <w:rFonts w:cs="Calibri"/>
          <w:b/>
          <w:sz w:val="24"/>
          <w:szCs w:val="24"/>
        </w:rPr>
        <w:t>”</w:t>
      </w:r>
      <w:r w:rsidRPr="00C85144">
        <w:rPr>
          <w:rFonts w:cs="Calibri"/>
          <w:b/>
          <w:sz w:val="24"/>
          <w:szCs w:val="24"/>
        </w:rPr>
        <w:t xml:space="preserve">  </w:t>
      </w:r>
      <w:r w:rsidRPr="00C85144">
        <w:rPr>
          <w:rFonts w:cs="Calibri"/>
          <w:b/>
          <w:i/>
          <w:sz w:val="24"/>
          <w:szCs w:val="24"/>
        </w:rPr>
        <w:t xml:space="preserve"> </w:t>
      </w:r>
      <w:r w:rsidRPr="00C85144">
        <w:rPr>
          <w:rFonts w:cs="Calibri"/>
          <w:b/>
          <w:sz w:val="24"/>
          <w:szCs w:val="24"/>
        </w:rPr>
        <w:t>all'Anagrafe dei Fondi Sanitari - Certificazione di cui all'articolo 3, comma 4</w:t>
      </w:r>
      <w:r w:rsidRPr="00C85144">
        <w:rPr>
          <w:rFonts w:cs="Calibri"/>
          <w:b/>
          <w:i/>
          <w:sz w:val="24"/>
          <w:szCs w:val="24"/>
        </w:rPr>
        <w:t xml:space="preserve"> </w:t>
      </w:r>
      <w:r w:rsidRPr="00C85144">
        <w:rPr>
          <w:rFonts w:cs="Calibri"/>
          <w:b/>
          <w:sz w:val="24"/>
          <w:szCs w:val="24"/>
        </w:rPr>
        <w:t>del D.M. 27 ottobre 2009.</w:t>
      </w:r>
    </w:p>
    <w:p w:rsidR="00E42387" w:rsidRDefault="00B568A5" w:rsidP="00E241EA">
      <w:pPr>
        <w:spacing w:before="240" w:after="0"/>
        <w:rPr>
          <w:rFonts w:cs="Calibri"/>
        </w:rPr>
      </w:pPr>
      <w:r w:rsidRPr="00C85144">
        <w:rPr>
          <w:rFonts w:cs="Calibri"/>
        </w:rPr>
        <w:t xml:space="preserve">Il </w:t>
      </w:r>
      <w:r w:rsidR="00B82DBB">
        <w:rPr>
          <w:rFonts w:cs="Calibri"/>
        </w:rPr>
        <w:t xml:space="preserve">sottoscritto </w:t>
      </w:r>
      <w:r w:rsidR="00B82DBB" w:rsidRPr="006A549D">
        <w:rPr>
          <w:rFonts w:cs="Calibri"/>
        </w:rPr>
        <w:t>…………………………………………</w:t>
      </w:r>
      <w:r w:rsidR="00A516D2">
        <w:rPr>
          <w:rFonts w:cs="Calibri"/>
        </w:rPr>
        <w:t xml:space="preserve">, </w:t>
      </w:r>
      <w:r w:rsidR="00A516D2" w:rsidRPr="00DB0561">
        <w:rPr>
          <w:rFonts w:cs="Calibri"/>
        </w:rPr>
        <w:t>documento ………, n. ………….., rilasciato da…………….., il ……………,</w:t>
      </w:r>
      <w:r w:rsidR="00B82DBB" w:rsidRPr="00DB0561">
        <w:rPr>
          <w:rFonts w:cs="Calibri"/>
        </w:rPr>
        <w:t xml:space="preserve"> in qualità di Legale Rappresentante pro tempore del Fondo</w:t>
      </w:r>
      <w:r w:rsidR="00E241EA">
        <w:rPr>
          <w:rFonts w:cs="Calibri"/>
        </w:rPr>
        <w:t xml:space="preserve"> sanitario denominato</w:t>
      </w:r>
      <w:r w:rsidR="00B82DBB" w:rsidRPr="00DB0561">
        <w:rPr>
          <w:rFonts w:cs="Calibri"/>
        </w:rPr>
        <w:t xml:space="preserve"> …………………………………………</w:t>
      </w:r>
      <w:r w:rsidR="003D3B93" w:rsidRPr="00DB0561">
        <w:rPr>
          <w:rFonts w:cs="Calibri"/>
        </w:rPr>
        <w:t xml:space="preserve"> </w:t>
      </w:r>
      <w:r w:rsidR="001A7036" w:rsidRPr="00DB0561">
        <w:rPr>
          <w:rFonts w:cs="Calibri"/>
        </w:rPr>
        <w:t>(C.F.</w:t>
      </w:r>
      <w:r w:rsidR="00E241EA">
        <w:rPr>
          <w:rFonts w:cs="Calibri"/>
        </w:rPr>
        <w:t xml:space="preserve"> n.</w:t>
      </w:r>
      <w:r w:rsidR="001A7036" w:rsidRPr="00DB0561">
        <w:rPr>
          <w:rFonts w:cs="Calibri"/>
        </w:rPr>
        <w:t xml:space="preserve"> …………………………………</w:t>
      </w:r>
      <w:r w:rsidR="003D3B93" w:rsidRPr="00DB0561">
        <w:rPr>
          <w:rFonts w:cs="Calibri"/>
        </w:rPr>
        <w:t>)</w:t>
      </w:r>
      <w:r w:rsidR="004F09C1" w:rsidRPr="00DB0561">
        <w:rPr>
          <w:rFonts w:cs="Calibri"/>
        </w:rPr>
        <w:t>, consapevole delle conseguenze derivanti da dich</w:t>
      </w:r>
      <w:r w:rsidR="00E241EA">
        <w:rPr>
          <w:rFonts w:cs="Calibri"/>
        </w:rPr>
        <w:t xml:space="preserve">iarazioni mendaci ai sensi degli artt. 46 e 47 </w:t>
      </w:r>
      <w:r w:rsidR="004F09C1" w:rsidRPr="00DB0561">
        <w:rPr>
          <w:rFonts w:cs="Calibri"/>
        </w:rPr>
        <w:t>del D.P.R. 28 dicembre 2000 n. 445</w:t>
      </w:r>
      <w:r w:rsidR="00E241EA">
        <w:rPr>
          <w:rFonts w:cs="Calibri"/>
        </w:rPr>
        <w:t xml:space="preserve"> e richiamato dall’art. 76 dello stesso decreto n. 445/2000</w:t>
      </w:r>
      <w:r w:rsidR="004F09C1" w:rsidRPr="00DB0561">
        <w:rPr>
          <w:rFonts w:cs="Calibri"/>
        </w:rPr>
        <w:t>,</w:t>
      </w:r>
      <w:r w:rsidR="00B82DBB" w:rsidRPr="00DB0561">
        <w:rPr>
          <w:rFonts w:cs="Calibri"/>
        </w:rPr>
        <w:t xml:space="preserve"> dichiara</w:t>
      </w:r>
      <w:r w:rsidR="004F09C1" w:rsidRPr="00DB0561">
        <w:rPr>
          <w:rFonts w:cs="Calibri"/>
        </w:rPr>
        <w:t>,</w:t>
      </w:r>
      <w:r w:rsidR="00E241EA">
        <w:rPr>
          <w:rFonts w:cs="Calibri"/>
        </w:rPr>
        <w:t xml:space="preserve"> </w:t>
      </w:r>
      <w:r w:rsidR="004F09C1" w:rsidRPr="00DB0561">
        <w:rPr>
          <w:rFonts w:cs="Calibri"/>
        </w:rPr>
        <w:t>sotto la propria responsabilità,</w:t>
      </w:r>
      <w:r w:rsidR="00055E58">
        <w:rPr>
          <w:rFonts w:cs="Calibri"/>
        </w:rPr>
        <w:t xml:space="preserve"> che per l’anno 20</w:t>
      </w:r>
      <w:r w:rsidR="005F0B0F">
        <w:rPr>
          <w:rFonts w:cs="Calibri"/>
        </w:rPr>
        <w:t>2</w:t>
      </w:r>
      <w:r w:rsidR="007E41CF">
        <w:rPr>
          <w:rFonts w:cs="Calibri"/>
        </w:rPr>
        <w:t>3</w:t>
      </w:r>
      <w:r w:rsidRPr="006A549D">
        <w:rPr>
          <w:rFonts w:cs="Calibri"/>
        </w:rPr>
        <w:t>:</w:t>
      </w:r>
      <w:r w:rsidRPr="00C85144">
        <w:rPr>
          <w:rFonts w:cs="Calibri"/>
        </w:rPr>
        <w:t xml:space="preserve"> </w:t>
      </w:r>
    </w:p>
    <w:p w:rsidR="00B568A5" w:rsidRDefault="00B568A5" w:rsidP="00E241EA">
      <w:pPr>
        <w:pStyle w:val="Paragrafoelenco"/>
        <w:numPr>
          <w:ilvl w:val="0"/>
          <w:numId w:val="1"/>
        </w:numPr>
        <w:spacing w:before="120" w:after="0"/>
        <w:rPr>
          <w:rFonts w:cs="Calibri"/>
        </w:rPr>
      </w:pPr>
      <w:r w:rsidRPr="00C85144">
        <w:rPr>
          <w:rFonts w:cs="Calibri"/>
        </w:rPr>
        <w:t>l'ammontare delle risorse impegnate che, nella modalità di prestazioni direttamente erogate o di rimborsi a fronte di spese sanitarie dei propri assistiti, si riferiscano a prestazioni di cui all'articolo 2, comma 2, lettera d) del decreto in oggetto</w:t>
      </w:r>
      <w:r w:rsidR="00370F08">
        <w:rPr>
          <w:rFonts w:cs="Calibri"/>
        </w:rPr>
        <w:t xml:space="preserve"> </w:t>
      </w:r>
      <w:r w:rsidR="005A7C5D">
        <w:rPr>
          <w:rFonts w:cs="Calibri"/>
        </w:rPr>
        <w:t xml:space="preserve">e delle risorse impegnate che, </w:t>
      </w:r>
      <w:r w:rsidR="00370F08" w:rsidRPr="00370F08">
        <w:rPr>
          <w:rFonts w:cs="Calibri"/>
        </w:rPr>
        <w:t>nella modalità di erogazione di somme a</w:t>
      </w:r>
      <w:r w:rsidR="00370F08">
        <w:rPr>
          <w:rFonts w:cs="Calibri"/>
        </w:rPr>
        <w:t>nche forfetariamente stabilite,</w:t>
      </w:r>
      <w:r w:rsidR="00370F08" w:rsidRPr="00370F08">
        <w:rPr>
          <w:rFonts w:cs="Calibri"/>
        </w:rPr>
        <w:t xml:space="preserve"> si riferiscano a </w:t>
      </w:r>
      <w:r w:rsidR="00324381">
        <w:rPr>
          <w:rFonts w:cs="Calibri"/>
        </w:rPr>
        <w:t xml:space="preserve">prestazioni di cui all'art. 2, </w:t>
      </w:r>
      <w:r w:rsidR="00370F08" w:rsidRPr="00370F08">
        <w:rPr>
          <w:rFonts w:cs="Calibri"/>
        </w:rPr>
        <w:t xml:space="preserve">comma  </w:t>
      </w:r>
      <w:r w:rsidR="005A7C5D">
        <w:rPr>
          <w:rFonts w:cs="Calibri"/>
        </w:rPr>
        <w:t xml:space="preserve">2,  lettera  d), numeri  1), </w:t>
      </w:r>
      <w:r w:rsidR="00370F08" w:rsidRPr="00370F08">
        <w:rPr>
          <w:rFonts w:cs="Calibri"/>
        </w:rPr>
        <w:t>2)</w:t>
      </w:r>
      <w:r w:rsidR="002069FD">
        <w:rPr>
          <w:rFonts w:cs="Calibri"/>
        </w:rPr>
        <w:t xml:space="preserve">, </w:t>
      </w:r>
      <w:r w:rsidR="0093290C">
        <w:rPr>
          <w:rFonts w:cs="Calibri"/>
        </w:rPr>
        <w:t xml:space="preserve">3) </w:t>
      </w:r>
      <w:r w:rsidR="002069FD">
        <w:rPr>
          <w:rFonts w:cs="Calibri"/>
        </w:rPr>
        <w:t>e 4</w:t>
      </w:r>
      <w:r w:rsidR="00E95243">
        <w:rPr>
          <w:rFonts w:cs="Calibri"/>
        </w:rPr>
        <w:t>)</w:t>
      </w:r>
      <w:r w:rsidR="002069FD">
        <w:rPr>
          <w:rFonts w:cs="Calibri"/>
        </w:rPr>
        <w:t xml:space="preserve"> </w:t>
      </w:r>
      <w:r w:rsidR="0093290C">
        <w:rPr>
          <w:rFonts w:cs="Calibri"/>
        </w:rPr>
        <w:t>del</w:t>
      </w:r>
      <w:r w:rsidR="00370F08" w:rsidRPr="00370F08">
        <w:rPr>
          <w:rFonts w:cs="Calibri"/>
        </w:rPr>
        <w:t xml:space="preserve"> </w:t>
      </w:r>
      <w:r w:rsidR="0093290C">
        <w:rPr>
          <w:rFonts w:cs="Calibri"/>
        </w:rPr>
        <w:t>medesimo decreto</w:t>
      </w:r>
      <w:r w:rsidR="00370F08">
        <w:rPr>
          <w:rFonts w:cs="Calibri"/>
        </w:rPr>
        <w:t>,</w:t>
      </w:r>
      <w:r w:rsidRPr="00C85144">
        <w:rPr>
          <w:rFonts w:cs="Calibri"/>
        </w:rPr>
        <w:t xml:space="preserve"> è </w:t>
      </w:r>
      <w:r w:rsidR="00600535">
        <w:rPr>
          <w:rFonts w:cs="Calibri"/>
        </w:rPr>
        <w:t>pari a: euro …………………………</w:t>
      </w:r>
      <w:r w:rsidR="00CB71A4">
        <w:rPr>
          <w:rFonts w:cs="Calibri"/>
        </w:rPr>
        <w:t>.</w:t>
      </w:r>
      <w:r w:rsidRPr="00C85144">
        <w:rPr>
          <w:rFonts w:cs="Calibri"/>
        </w:rPr>
        <w:t xml:space="preserve"> </w:t>
      </w:r>
    </w:p>
    <w:p w:rsidR="00E241EA" w:rsidRPr="00C85144" w:rsidRDefault="00E241EA" w:rsidP="00E241EA">
      <w:pPr>
        <w:pStyle w:val="Paragrafoelenco"/>
        <w:spacing w:after="0"/>
        <w:ind w:left="360"/>
        <w:rPr>
          <w:rFonts w:cs="Calibri"/>
        </w:rPr>
      </w:pPr>
    </w:p>
    <w:p w:rsidR="00E42387" w:rsidRPr="00E42387" w:rsidRDefault="00E42387" w:rsidP="00B568A5">
      <w:pPr>
        <w:pStyle w:val="Paragrafoelenco"/>
        <w:spacing w:after="0"/>
        <w:ind w:left="720"/>
        <w:rPr>
          <w:rFonts w:cs="Calibri"/>
          <w:sz w:val="6"/>
        </w:rPr>
      </w:pPr>
    </w:p>
    <w:p w:rsidR="00B568A5" w:rsidRDefault="00B568A5" w:rsidP="00B568A5">
      <w:pPr>
        <w:spacing w:after="0"/>
        <w:rPr>
          <w:rFonts w:cs="Calibri"/>
        </w:rPr>
      </w:pPr>
      <w:r w:rsidRPr="00C85144">
        <w:rPr>
          <w:rFonts w:cs="Calibri"/>
        </w:rPr>
        <w:t>Nel prospetto seguente si fornisce l’indicazione delle fonti utilizzate per il calcolo.</w:t>
      </w:r>
    </w:p>
    <w:p w:rsidR="0050715A" w:rsidRPr="00C85144" w:rsidRDefault="0050715A" w:rsidP="00B568A5">
      <w:pPr>
        <w:spacing w:after="0"/>
        <w:rPr>
          <w:rFonts w:cs="Calibri"/>
        </w:rPr>
      </w:pPr>
    </w:p>
    <w:tbl>
      <w:tblPr>
        <w:tblW w:w="0" w:type="auto"/>
        <w:tblInd w:w="1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32"/>
        <w:gridCol w:w="1474"/>
        <w:gridCol w:w="2860"/>
        <w:gridCol w:w="2020"/>
      </w:tblGrid>
      <w:tr w:rsidR="009E4045" w:rsidRPr="00C85144" w:rsidTr="00DE7EBE">
        <w:tc>
          <w:tcPr>
            <w:tcW w:w="0" w:type="auto"/>
            <w:shd w:val="clear" w:color="auto" w:fill="auto"/>
            <w:vAlign w:val="center"/>
          </w:tcPr>
          <w:p w:rsidR="00B568A5" w:rsidRPr="00C85144" w:rsidRDefault="00B568A5" w:rsidP="00DE7EBE">
            <w:pPr>
              <w:jc w:val="center"/>
              <w:rPr>
                <w:rFonts w:cs="Calibri"/>
                <w:b/>
              </w:rPr>
            </w:pPr>
            <w:r w:rsidRPr="00C85144">
              <w:rPr>
                <w:rFonts w:cs="Calibri"/>
                <w:b/>
              </w:rPr>
              <w:t>Documento di bilancio</w:t>
            </w:r>
            <w:r w:rsidR="006D4DE5">
              <w:rPr>
                <w:rFonts w:cs="Calibri"/>
                <w:b/>
              </w:rPr>
              <w:t xml:space="preserve"> </w:t>
            </w:r>
            <w:r w:rsidR="006D4DE5" w:rsidRPr="006D4DE5">
              <w:rPr>
                <w:rFonts w:cs="Calibri"/>
              </w:rPr>
              <w:t>(*)</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 xml:space="preserve">Barrare con una </w:t>
            </w:r>
            <w:r w:rsidR="00611B41">
              <w:rPr>
                <w:rFonts w:cs="Calibri"/>
                <w:b/>
              </w:rPr>
              <w:t>X</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Indicazione della/e voce/i di riferimento</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Eventuali note esplicative</w:t>
            </w:r>
          </w:p>
        </w:tc>
      </w:tr>
      <w:tr w:rsidR="009E4045" w:rsidRPr="00C85144" w:rsidTr="0067281F">
        <w:tc>
          <w:tcPr>
            <w:tcW w:w="0" w:type="auto"/>
            <w:shd w:val="clear" w:color="auto" w:fill="auto"/>
          </w:tcPr>
          <w:p w:rsidR="00B568A5" w:rsidRPr="00C85144" w:rsidRDefault="00B568A5" w:rsidP="00C85144">
            <w:pPr>
              <w:rPr>
                <w:rFonts w:cs="Calibri"/>
              </w:rPr>
            </w:pPr>
            <w:r w:rsidRPr="00C85144">
              <w:rPr>
                <w:rFonts w:cs="Calibri"/>
              </w:rPr>
              <w:t>Conto Economico</w:t>
            </w:r>
          </w:p>
        </w:tc>
        <w:tc>
          <w:tcPr>
            <w:tcW w:w="0" w:type="auto"/>
            <w:shd w:val="clear" w:color="auto" w:fill="auto"/>
          </w:tcPr>
          <w:p w:rsidR="00B568A5" w:rsidRPr="00C85144" w:rsidRDefault="00B568A5" w:rsidP="0067281F">
            <w:pPr>
              <w:jc w:val="cente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r w:rsidR="009E4045" w:rsidRPr="00C85144" w:rsidTr="0067281F">
        <w:tc>
          <w:tcPr>
            <w:tcW w:w="0" w:type="auto"/>
            <w:shd w:val="clear" w:color="auto" w:fill="auto"/>
          </w:tcPr>
          <w:p w:rsidR="00B568A5" w:rsidRPr="00C85144" w:rsidRDefault="00B568A5" w:rsidP="00C85144">
            <w:pPr>
              <w:rPr>
                <w:rFonts w:cs="Calibri"/>
              </w:rPr>
            </w:pPr>
            <w:r w:rsidRPr="00C85144">
              <w:rPr>
                <w:rFonts w:cs="Calibri"/>
              </w:rPr>
              <w:t>Relazione sulla gestione/Nota integrativa</w:t>
            </w:r>
          </w:p>
        </w:tc>
        <w:tc>
          <w:tcPr>
            <w:tcW w:w="0" w:type="auto"/>
            <w:shd w:val="clear" w:color="auto" w:fill="auto"/>
          </w:tcPr>
          <w:p w:rsidR="00B568A5" w:rsidRPr="00C85144" w:rsidRDefault="00B568A5" w:rsidP="00C85144">
            <w:pP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r w:rsidR="009E4045" w:rsidRPr="00C85144" w:rsidTr="0067281F">
        <w:tc>
          <w:tcPr>
            <w:tcW w:w="0" w:type="auto"/>
            <w:shd w:val="clear" w:color="auto" w:fill="auto"/>
          </w:tcPr>
          <w:p w:rsidR="00B568A5" w:rsidRPr="00C85144" w:rsidRDefault="00B568A5" w:rsidP="00DE7EBE">
            <w:pPr>
              <w:jc w:val="left"/>
              <w:rPr>
                <w:rFonts w:cs="Calibri"/>
              </w:rPr>
            </w:pPr>
            <w:r w:rsidRPr="00C85144">
              <w:rPr>
                <w:rFonts w:cs="Calibri"/>
              </w:rPr>
              <w:t>Documento contabile equivalente</w:t>
            </w:r>
            <w:r w:rsidR="00DE7EBE">
              <w:rPr>
                <w:rFonts w:cs="Calibri"/>
              </w:rPr>
              <w:t xml:space="preserve"> del Fondo</w:t>
            </w:r>
          </w:p>
        </w:tc>
        <w:tc>
          <w:tcPr>
            <w:tcW w:w="0" w:type="auto"/>
            <w:shd w:val="clear" w:color="auto" w:fill="auto"/>
          </w:tcPr>
          <w:p w:rsidR="00B568A5" w:rsidRPr="00C85144" w:rsidRDefault="00B568A5" w:rsidP="00C85144">
            <w:pP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bl>
    <w:p w:rsidR="00B568A5" w:rsidRPr="00C85144" w:rsidRDefault="00B568A5" w:rsidP="00E241EA">
      <w:pPr>
        <w:pStyle w:val="Paragrafoelenco"/>
        <w:numPr>
          <w:ilvl w:val="0"/>
          <w:numId w:val="1"/>
        </w:numPr>
        <w:spacing w:before="120" w:after="0"/>
        <w:rPr>
          <w:rFonts w:cs="Calibri"/>
        </w:rPr>
      </w:pPr>
      <w:r w:rsidRPr="00C85144">
        <w:rPr>
          <w:rFonts w:cs="Calibri"/>
        </w:rPr>
        <w:t xml:space="preserve">l'ammontare del totale delle </w:t>
      </w:r>
      <w:r w:rsidR="00926B92">
        <w:rPr>
          <w:rFonts w:cs="Calibri"/>
        </w:rPr>
        <w:t>risorse</w:t>
      </w:r>
      <w:r w:rsidRPr="00C85144">
        <w:rPr>
          <w:rFonts w:cs="Calibri"/>
        </w:rPr>
        <w:t xml:space="preserve"> </w:t>
      </w:r>
      <w:r w:rsidR="0008436D">
        <w:rPr>
          <w:rFonts w:cs="Calibri"/>
        </w:rPr>
        <w:t>impegnate</w:t>
      </w:r>
      <w:r w:rsidRPr="00C85144">
        <w:rPr>
          <w:rFonts w:cs="Calibri"/>
        </w:rPr>
        <w:t xml:space="preserve"> per la copertura di tutte le prestazioni ga</w:t>
      </w:r>
      <w:r w:rsidR="00705AAE">
        <w:rPr>
          <w:rFonts w:cs="Calibri"/>
        </w:rPr>
        <w:t xml:space="preserve">rantite ai    propri assistiti </w:t>
      </w:r>
      <w:r w:rsidRPr="00C85144">
        <w:rPr>
          <w:rFonts w:cs="Calibri"/>
        </w:rPr>
        <w:t xml:space="preserve">è pari a: euro </w:t>
      </w:r>
      <w:r w:rsidR="00CB71A4">
        <w:rPr>
          <w:rFonts w:cs="Calibri"/>
        </w:rPr>
        <w:t>………………………</w:t>
      </w:r>
      <w:r w:rsidRPr="00C85144">
        <w:rPr>
          <w:rFonts w:cs="Calibri"/>
        </w:rPr>
        <w:t xml:space="preserve"> </w:t>
      </w:r>
    </w:p>
    <w:p w:rsidR="0093290C" w:rsidRDefault="0093290C" w:rsidP="00E241EA">
      <w:pPr>
        <w:spacing w:before="120" w:after="0"/>
        <w:ind w:left="142"/>
        <w:rPr>
          <w:rFonts w:cs="Calibri"/>
        </w:rPr>
      </w:pPr>
    </w:p>
    <w:p w:rsidR="0050715A" w:rsidRDefault="0050715A" w:rsidP="00E241EA">
      <w:pPr>
        <w:spacing w:before="120" w:after="0"/>
        <w:ind w:left="142"/>
        <w:rPr>
          <w:rFonts w:cs="Calibri"/>
        </w:rPr>
      </w:pPr>
    </w:p>
    <w:p w:rsidR="0050715A" w:rsidRDefault="0050715A" w:rsidP="00E241EA">
      <w:pPr>
        <w:spacing w:before="120" w:after="0"/>
        <w:ind w:left="142"/>
        <w:rPr>
          <w:rFonts w:cs="Calibri"/>
        </w:rPr>
      </w:pPr>
    </w:p>
    <w:p w:rsidR="0050715A" w:rsidRDefault="0050715A" w:rsidP="00E241EA">
      <w:pPr>
        <w:spacing w:before="120" w:after="0"/>
        <w:ind w:left="142"/>
        <w:rPr>
          <w:rFonts w:cs="Calibri"/>
        </w:rPr>
      </w:pPr>
    </w:p>
    <w:p w:rsidR="00B568A5" w:rsidRDefault="00B568A5" w:rsidP="00E241EA">
      <w:pPr>
        <w:spacing w:before="120" w:after="0"/>
        <w:ind w:left="142"/>
        <w:rPr>
          <w:rFonts w:cs="Calibri"/>
        </w:rPr>
      </w:pPr>
      <w:r w:rsidRPr="00C85144">
        <w:rPr>
          <w:rFonts w:cs="Calibri"/>
        </w:rPr>
        <w:t>Nel prospetto seguente si fornisce l’indicazione delle fonti utilizzate per il calcolo.</w:t>
      </w:r>
    </w:p>
    <w:p w:rsidR="00705AAE" w:rsidRPr="00C85144" w:rsidRDefault="00705AAE" w:rsidP="00E241EA">
      <w:pPr>
        <w:spacing w:before="120" w:after="0"/>
        <w:ind w:left="142"/>
        <w:rPr>
          <w:rFonts w:cs="Calibri"/>
        </w:rPr>
      </w:pPr>
    </w:p>
    <w:tbl>
      <w:tblPr>
        <w:tblW w:w="0" w:type="auto"/>
        <w:tblInd w:w="1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21"/>
        <w:gridCol w:w="1436"/>
        <w:gridCol w:w="2899"/>
        <w:gridCol w:w="2130"/>
      </w:tblGrid>
      <w:tr w:rsidR="009E4045" w:rsidRPr="00C85144" w:rsidTr="00DE7EBE">
        <w:tc>
          <w:tcPr>
            <w:tcW w:w="0" w:type="auto"/>
            <w:shd w:val="clear" w:color="auto" w:fill="auto"/>
            <w:vAlign w:val="center"/>
          </w:tcPr>
          <w:p w:rsidR="00B568A5" w:rsidRPr="00C85144" w:rsidRDefault="00B568A5" w:rsidP="00DE7EBE">
            <w:pPr>
              <w:jc w:val="center"/>
              <w:rPr>
                <w:rFonts w:cs="Calibri"/>
                <w:b/>
              </w:rPr>
            </w:pPr>
            <w:r w:rsidRPr="00C85144">
              <w:rPr>
                <w:rFonts w:cs="Calibri"/>
                <w:b/>
              </w:rPr>
              <w:t>Documento di bilancio</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 xml:space="preserve">Barrare con una </w:t>
            </w:r>
            <w:r w:rsidR="00611B41">
              <w:rPr>
                <w:rFonts w:cs="Calibri"/>
                <w:b/>
              </w:rPr>
              <w:t>X</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Indicazione della/e voce/i di riferimento</w:t>
            </w:r>
            <w:r w:rsidR="006D4DE5">
              <w:rPr>
                <w:rFonts w:cs="Calibri"/>
                <w:b/>
              </w:rPr>
              <w:t xml:space="preserve"> </w:t>
            </w:r>
            <w:r w:rsidR="006D4DE5" w:rsidRPr="006D4DE5">
              <w:rPr>
                <w:rFonts w:cs="Calibri"/>
              </w:rPr>
              <w:t>(°)</w:t>
            </w:r>
          </w:p>
        </w:tc>
        <w:tc>
          <w:tcPr>
            <w:tcW w:w="0" w:type="auto"/>
            <w:shd w:val="clear" w:color="auto" w:fill="auto"/>
            <w:vAlign w:val="center"/>
          </w:tcPr>
          <w:p w:rsidR="00B568A5" w:rsidRPr="00C85144" w:rsidRDefault="00B568A5" w:rsidP="00DE7EBE">
            <w:pPr>
              <w:jc w:val="center"/>
              <w:rPr>
                <w:rFonts w:cs="Calibri"/>
                <w:b/>
              </w:rPr>
            </w:pPr>
            <w:r w:rsidRPr="00C85144">
              <w:rPr>
                <w:rFonts w:cs="Calibri"/>
                <w:b/>
              </w:rPr>
              <w:t>Eventuali note esplicative</w:t>
            </w:r>
            <w:r w:rsidR="006D4DE5">
              <w:rPr>
                <w:rFonts w:cs="Calibri"/>
                <w:b/>
              </w:rPr>
              <w:t xml:space="preserve"> </w:t>
            </w:r>
            <w:r w:rsidR="006D4DE5" w:rsidRPr="006D4DE5">
              <w:rPr>
                <w:rFonts w:cs="Calibri"/>
              </w:rPr>
              <w:t>(^)</w:t>
            </w:r>
          </w:p>
        </w:tc>
      </w:tr>
      <w:tr w:rsidR="009E4045" w:rsidRPr="00C85144" w:rsidTr="0067281F">
        <w:tc>
          <w:tcPr>
            <w:tcW w:w="0" w:type="auto"/>
            <w:shd w:val="clear" w:color="auto" w:fill="auto"/>
          </w:tcPr>
          <w:p w:rsidR="00B568A5" w:rsidRPr="00C85144" w:rsidRDefault="00B568A5" w:rsidP="00C85144">
            <w:pPr>
              <w:rPr>
                <w:rFonts w:cs="Calibri"/>
              </w:rPr>
            </w:pPr>
            <w:r w:rsidRPr="00C85144">
              <w:rPr>
                <w:rFonts w:cs="Calibri"/>
              </w:rPr>
              <w:t>Conto Economico</w:t>
            </w:r>
          </w:p>
        </w:tc>
        <w:tc>
          <w:tcPr>
            <w:tcW w:w="0" w:type="auto"/>
            <w:shd w:val="clear" w:color="auto" w:fill="auto"/>
          </w:tcPr>
          <w:p w:rsidR="00B568A5" w:rsidRPr="00C85144" w:rsidRDefault="00B568A5" w:rsidP="0067281F">
            <w:pPr>
              <w:jc w:val="cente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r w:rsidR="009E4045" w:rsidRPr="00C85144" w:rsidTr="0067281F">
        <w:tc>
          <w:tcPr>
            <w:tcW w:w="0" w:type="auto"/>
            <w:shd w:val="clear" w:color="auto" w:fill="auto"/>
          </w:tcPr>
          <w:p w:rsidR="00B568A5" w:rsidRPr="00C85144" w:rsidRDefault="00B568A5" w:rsidP="00C85144">
            <w:pPr>
              <w:rPr>
                <w:rFonts w:cs="Calibri"/>
              </w:rPr>
            </w:pPr>
            <w:r w:rsidRPr="00C85144">
              <w:rPr>
                <w:rFonts w:cs="Calibri"/>
              </w:rPr>
              <w:t>Relazione sulla gestione/Nota integrativa</w:t>
            </w:r>
          </w:p>
        </w:tc>
        <w:tc>
          <w:tcPr>
            <w:tcW w:w="0" w:type="auto"/>
            <w:shd w:val="clear" w:color="auto" w:fill="auto"/>
          </w:tcPr>
          <w:p w:rsidR="00B568A5" w:rsidRPr="00C85144" w:rsidRDefault="00B568A5" w:rsidP="00C85144">
            <w:pP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r w:rsidR="009E4045" w:rsidRPr="00C85144" w:rsidTr="0067281F">
        <w:tc>
          <w:tcPr>
            <w:tcW w:w="0" w:type="auto"/>
            <w:shd w:val="clear" w:color="auto" w:fill="auto"/>
          </w:tcPr>
          <w:p w:rsidR="00B568A5" w:rsidRPr="00C85144" w:rsidRDefault="00B568A5" w:rsidP="00C85144">
            <w:pPr>
              <w:rPr>
                <w:rFonts w:cs="Calibri"/>
              </w:rPr>
            </w:pPr>
            <w:r w:rsidRPr="00C85144">
              <w:rPr>
                <w:rFonts w:cs="Calibri"/>
              </w:rPr>
              <w:t>Documento contabile equivalente</w:t>
            </w:r>
            <w:r w:rsidR="00DE7EBE">
              <w:rPr>
                <w:rFonts w:cs="Calibri"/>
              </w:rPr>
              <w:t xml:space="preserve"> del Fondo</w:t>
            </w:r>
          </w:p>
        </w:tc>
        <w:tc>
          <w:tcPr>
            <w:tcW w:w="0" w:type="auto"/>
            <w:shd w:val="clear" w:color="auto" w:fill="auto"/>
          </w:tcPr>
          <w:p w:rsidR="00B568A5" w:rsidRPr="00C85144" w:rsidRDefault="00B568A5" w:rsidP="00C85144">
            <w:pPr>
              <w:rPr>
                <w:rFonts w:cs="Calibri"/>
              </w:rPr>
            </w:pPr>
          </w:p>
        </w:tc>
        <w:tc>
          <w:tcPr>
            <w:tcW w:w="0" w:type="auto"/>
            <w:shd w:val="clear" w:color="auto" w:fill="auto"/>
          </w:tcPr>
          <w:p w:rsidR="00B568A5" w:rsidRPr="00C85144" w:rsidRDefault="00B568A5" w:rsidP="00C85144">
            <w:pPr>
              <w:rPr>
                <w:rFonts w:cs="Calibri"/>
              </w:rPr>
            </w:pPr>
            <w:r w:rsidRPr="00C85144">
              <w:rPr>
                <w:rFonts w:cs="Calibri"/>
              </w:rPr>
              <w:t>….</w:t>
            </w:r>
          </w:p>
        </w:tc>
        <w:tc>
          <w:tcPr>
            <w:tcW w:w="0" w:type="auto"/>
            <w:shd w:val="clear" w:color="auto" w:fill="auto"/>
          </w:tcPr>
          <w:p w:rsidR="00B568A5" w:rsidRPr="00C85144" w:rsidRDefault="00B568A5" w:rsidP="00C85144">
            <w:pPr>
              <w:rPr>
                <w:rFonts w:cs="Calibri"/>
              </w:rPr>
            </w:pPr>
            <w:r w:rsidRPr="00C85144">
              <w:rPr>
                <w:rFonts w:cs="Calibri"/>
              </w:rPr>
              <w:t>….</w:t>
            </w:r>
          </w:p>
        </w:tc>
      </w:tr>
    </w:tbl>
    <w:p w:rsidR="005F0B0F" w:rsidRDefault="005F0B0F" w:rsidP="005F0B0F">
      <w:pPr>
        <w:pStyle w:val="Paragrafoelenco"/>
        <w:spacing w:after="0"/>
        <w:ind w:left="360"/>
        <w:rPr>
          <w:rFonts w:cs="Calibri"/>
        </w:rPr>
      </w:pPr>
    </w:p>
    <w:p w:rsidR="005F0B0F" w:rsidRDefault="005F0B0F" w:rsidP="005F0B0F">
      <w:pPr>
        <w:pStyle w:val="Paragrafoelenco"/>
        <w:spacing w:after="0"/>
        <w:ind w:left="360"/>
        <w:rPr>
          <w:rFonts w:cs="Calibri"/>
        </w:rPr>
      </w:pPr>
    </w:p>
    <w:p w:rsidR="00B568A5" w:rsidRDefault="00B568A5" w:rsidP="00070C1C">
      <w:pPr>
        <w:pStyle w:val="Paragrafoelenco"/>
        <w:numPr>
          <w:ilvl w:val="0"/>
          <w:numId w:val="1"/>
        </w:numPr>
        <w:spacing w:after="0"/>
        <w:rPr>
          <w:rFonts w:cs="Calibri"/>
        </w:rPr>
      </w:pPr>
      <w:r w:rsidRPr="00C85144">
        <w:rPr>
          <w:rFonts w:cs="Calibri"/>
        </w:rPr>
        <w:t xml:space="preserve">La percentuale dell'importo di cui alla precedente lettera a), rispetto all'importo complessivo di cui alla precedente lettera b), è stata </w:t>
      </w:r>
      <w:r w:rsidRPr="006A549D">
        <w:rPr>
          <w:rFonts w:cs="Calibri"/>
        </w:rPr>
        <w:t xml:space="preserve">nell'anno </w:t>
      </w:r>
      <w:r w:rsidR="005F0B0F">
        <w:rPr>
          <w:rFonts w:cs="Calibri"/>
        </w:rPr>
        <w:t>202</w:t>
      </w:r>
      <w:r w:rsidR="00FB11FA">
        <w:rPr>
          <w:rFonts w:cs="Calibri"/>
        </w:rPr>
        <w:t>3</w:t>
      </w:r>
      <w:r w:rsidR="00105C67">
        <w:rPr>
          <w:rFonts w:cs="Calibri"/>
        </w:rPr>
        <w:t xml:space="preserve"> </w:t>
      </w:r>
      <w:r w:rsidR="00CB71A4">
        <w:rPr>
          <w:rFonts w:cs="Calibri"/>
        </w:rPr>
        <w:t>pari a</w:t>
      </w:r>
      <w:r w:rsidR="0033199E">
        <w:rPr>
          <w:rFonts w:cs="Calibri"/>
        </w:rPr>
        <w:t>l</w:t>
      </w:r>
      <w:r w:rsidR="00CB71A4">
        <w:rPr>
          <w:rFonts w:cs="Calibri"/>
        </w:rPr>
        <w:t xml:space="preserve"> ………….</w:t>
      </w:r>
      <w:r w:rsidRPr="006A549D">
        <w:rPr>
          <w:rFonts w:cs="Calibri"/>
        </w:rPr>
        <w:t>%.</w:t>
      </w:r>
    </w:p>
    <w:p w:rsidR="00B82DBB" w:rsidRPr="00DB0561" w:rsidRDefault="007E4AE8" w:rsidP="00070C1C">
      <w:pPr>
        <w:pStyle w:val="Paragrafoelenco"/>
        <w:numPr>
          <w:ilvl w:val="0"/>
          <w:numId w:val="1"/>
        </w:numPr>
        <w:spacing w:after="0"/>
        <w:rPr>
          <w:rFonts w:cs="Calibri"/>
        </w:rPr>
      </w:pPr>
      <w:r>
        <w:rPr>
          <w:rFonts w:cs="Calibri"/>
        </w:rPr>
        <w:t>I</w:t>
      </w:r>
      <w:r w:rsidR="00DF3C2C" w:rsidRPr="00DB0561">
        <w:rPr>
          <w:rFonts w:cs="Calibri"/>
        </w:rPr>
        <w:t xml:space="preserve">l regolamento, </w:t>
      </w:r>
      <w:r w:rsidR="00653B68" w:rsidRPr="00DB0561">
        <w:rPr>
          <w:rFonts w:cs="Calibri"/>
        </w:rPr>
        <w:t xml:space="preserve">il nomenclatore delle prestazioni garantite, </w:t>
      </w:r>
      <w:r w:rsidR="00DF3C2C" w:rsidRPr="00DB0561">
        <w:rPr>
          <w:rFonts w:cs="Calibri"/>
        </w:rPr>
        <w:t xml:space="preserve">il bilancio preventivo e consuntivo o documento equivalente, </w:t>
      </w:r>
      <w:r w:rsidR="00653B68" w:rsidRPr="00DB0561">
        <w:rPr>
          <w:rFonts w:cs="Calibri"/>
        </w:rPr>
        <w:t>telematicamente trasmessi,</w:t>
      </w:r>
      <w:r w:rsidR="00B82DBB" w:rsidRPr="00DB0561">
        <w:rPr>
          <w:rFonts w:cs="Calibri"/>
        </w:rPr>
        <w:t xml:space="preserve"> sono stati approvati dagli organi deliberativi stabiliti nell’atto costitutivo/</w:t>
      </w:r>
      <w:r w:rsidR="00256783" w:rsidRPr="00DB0561">
        <w:rPr>
          <w:rFonts w:cs="Calibri"/>
        </w:rPr>
        <w:t>statuto</w:t>
      </w:r>
      <w:r w:rsidR="0068019B">
        <w:rPr>
          <w:rFonts w:cs="Calibri"/>
        </w:rPr>
        <w:t xml:space="preserve"> </w:t>
      </w:r>
      <w:r w:rsidR="0068019B" w:rsidRPr="004216BB">
        <w:rPr>
          <w:rFonts w:cs="Calibri"/>
          <w:b/>
        </w:rPr>
        <w:t>e sono stati adottati per l’anno suindicato</w:t>
      </w:r>
      <w:r w:rsidR="00256783" w:rsidRPr="00DB0561">
        <w:rPr>
          <w:rFonts w:cs="Calibri"/>
        </w:rPr>
        <w:t>.</w:t>
      </w:r>
    </w:p>
    <w:p w:rsidR="00E93B59" w:rsidRPr="0068019B" w:rsidRDefault="00B47C98" w:rsidP="00E42387">
      <w:pPr>
        <w:pStyle w:val="Paragrafoelenco"/>
        <w:numPr>
          <w:ilvl w:val="0"/>
          <w:numId w:val="1"/>
        </w:numPr>
        <w:spacing w:after="0"/>
        <w:rPr>
          <w:rFonts w:cs="Calibri"/>
          <w:b/>
        </w:rPr>
      </w:pPr>
      <w:r w:rsidRPr="00DB0561">
        <w:t>Lo schema di modello di adesione</w:t>
      </w:r>
      <w:r w:rsidR="00EB5A3C" w:rsidRPr="00DB0561">
        <w:t xml:space="preserve"> al Fondo</w:t>
      </w:r>
      <w:r w:rsidRPr="00DB0561">
        <w:t xml:space="preserve">, telematicamente trasmesso, è conforme al modello </w:t>
      </w:r>
      <w:r w:rsidRPr="0068019B">
        <w:rPr>
          <w:b/>
        </w:rPr>
        <w:t>in uso</w:t>
      </w:r>
      <w:r w:rsidR="002A5286" w:rsidRPr="0068019B">
        <w:rPr>
          <w:b/>
        </w:rPr>
        <w:t xml:space="preserve"> nell’anno</w:t>
      </w:r>
      <w:r w:rsidR="00A24540" w:rsidRPr="0068019B">
        <w:rPr>
          <w:b/>
        </w:rPr>
        <w:t xml:space="preserve"> suindicato</w:t>
      </w:r>
      <w:r w:rsidR="00E93B59" w:rsidRPr="0068019B">
        <w:rPr>
          <w:b/>
        </w:rPr>
        <w:t>.</w:t>
      </w:r>
    </w:p>
    <w:p w:rsidR="00E42387" w:rsidRDefault="00E42387" w:rsidP="00FA0B4F">
      <w:pPr>
        <w:ind w:left="-142" w:firstLine="142"/>
      </w:pPr>
    </w:p>
    <w:p w:rsidR="00294DFB" w:rsidRDefault="00294DFB" w:rsidP="00FA0B4F">
      <w:pPr>
        <w:ind w:left="-142" w:firstLine="142"/>
      </w:pPr>
    </w:p>
    <w:p w:rsidR="00294DFB" w:rsidRDefault="00530477" w:rsidP="00FA0B4F">
      <w:pPr>
        <w:ind w:left="-142" w:firstLine="142"/>
      </w:pPr>
      <w:r>
        <w:t xml:space="preserve">Data </w:t>
      </w:r>
      <w:r w:rsidR="00E42387">
        <w:t>……….</w:t>
      </w:r>
      <w:r w:rsidR="00B568A5" w:rsidRPr="009E4045">
        <w:t xml:space="preserve">                                                                                   </w:t>
      </w:r>
    </w:p>
    <w:p w:rsidR="00370F08" w:rsidRDefault="00294DFB" w:rsidP="00FA0B4F">
      <w:pPr>
        <w:ind w:left="-142" w:firstLine="142"/>
      </w:pPr>
      <w:r>
        <w:t xml:space="preserve">                                                                                                          </w:t>
      </w:r>
      <w:r w:rsidR="00B568A5" w:rsidRPr="009E4045">
        <w:t xml:space="preserve">  Firma del Legale Rappresentante</w:t>
      </w:r>
    </w:p>
    <w:p w:rsidR="00294DFB" w:rsidRDefault="00294DFB" w:rsidP="00FA0B4F">
      <w:pPr>
        <w:ind w:left="-142" w:firstLine="142"/>
        <w:rPr>
          <w:b/>
          <w:highlight w:val="yellow"/>
        </w:rPr>
      </w:pPr>
    </w:p>
    <w:p w:rsidR="00294DFB" w:rsidRDefault="00294DFB" w:rsidP="00FA0B4F">
      <w:pPr>
        <w:ind w:left="-142" w:firstLine="142"/>
        <w:rPr>
          <w:b/>
          <w:highlight w:val="yellow"/>
        </w:rPr>
      </w:pPr>
    </w:p>
    <w:p w:rsidR="00294DFB" w:rsidRDefault="00294DFB" w:rsidP="00FA0B4F">
      <w:pPr>
        <w:ind w:left="-142" w:firstLine="142"/>
        <w:rPr>
          <w:b/>
          <w:highlight w:val="yellow"/>
        </w:rPr>
      </w:pPr>
    </w:p>
    <w:p w:rsidR="00FA0B4F" w:rsidRDefault="00396A03" w:rsidP="00294DFB">
      <w:pPr>
        <w:ind w:left="-142" w:firstLine="142"/>
        <w:rPr>
          <w:b/>
        </w:rPr>
      </w:pPr>
      <w:r w:rsidRPr="00C27E6A">
        <w:rPr>
          <w:b/>
          <w:highlight w:val="yellow"/>
        </w:rPr>
        <w:t xml:space="preserve">Si allega </w:t>
      </w:r>
      <w:r w:rsidR="006C7650" w:rsidRPr="00C27E6A">
        <w:rPr>
          <w:b/>
          <w:highlight w:val="yellow"/>
        </w:rPr>
        <w:t>foto</w:t>
      </w:r>
      <w:r w:rsidRPr="00C27E6A">
        <w:rPr>
          <w:b/>
          <w:highlight w:val="yellow"/>
        </w:rPr>
        <w:t xml:space="preserve">copia di un documento di </w:t>
      </w:r>
      <w:r w:rsidR="00E16B06" w:rsidRPr="00C27E6A">
        <w:rPr>
          <w:b/>
          <w:highlight w:val="yellow"/>
        </w:rPr>
        <w:t>identità</w:t>
      </w:r>
      <w:r w:rsidR="00003CEF">
        <w:rPr>
          <w:b/>
          <w:highlight w:val="yellow"/>
        </w:rPr>
        <w:t xml:space="preserve"> del Legale rappresentante</w:t>
      </w:r>
      <w:r w:rsidRPr="00C27E6A">
        <w:rPr>
          <w:b/>
          <w:highlight w:val="yellow"/>
        </w:rPr>
        <w:t>.</w:t>
      </w:r>
    </w:p>
    <w:p w:rsidR="004752B5" w:rsidRDefault="004752B5" w:rsidP="00294DFB">
      <w:pPr>
        <w:ind w:left="-142" w:firstLine="142"/>
        <w:rPr>
          <w:b/>
        </w:rPr>
      </w:pPr>
    </w:p>
    <w:p w:rsidR="004752B5" w:rsidRDefault="004752B5" w:rsidP="00294DFB">
      <w:pPr>
        <w:ind w:left="-142" w:firstLine="142"/>
        <w:rPr>
          <w:b/>
        </w:rPr>
      </w:pPr>
    </w:p>
    <w:p w:rsidR="004752B5" w:rsidRDefault="004752B5" w:rsidP="00294DFB">
      <w:pPr>
        <w:ind w:left="-142" w:firstLine="142"/>
        <w:rPr>
          <w:b/>
        </w:rPr>
      </w:pPr>
    </w:p>
    <w:p w:rsidR="004752B5" w:rsidRDefault="004752B5" w:rsidP="00294DFB">
      <w:pPr>
        <w:ind w:left="-142" w:firstLine="142"/>
        <w:rPr>
          <w:b/>
        </w:rPr>
      </w:pPr>
    </w:p>
    <w:p w:rsidR="004752B5" w:rsidRDefault="004752B5" w:rsidP="00294DFB">
      <w:pPr>
        <w:ind w:left="-142" w:firstLine="142"/>
        <w:rPr>
          <w:b/>
        </w:rPr>
      </w:pPr>
    </w:p>
    <w:p w:rsidR="004752B5" w:rsidRDefault="004752B5" w:rsidP="00294DFB">
      <w:pPr>
        <w:ind w:left="-142" w:firstLine="142"/>
        <w:rPr>
          <w:b/>
        </w:rPr>
      </w:pPr>
    </w:p>
    <w:p w:rsidR="004752B5" w:rsidRDefault="004752B5" w:rsidP="00294DFB">
      <w:pPr>
        <w:ind w:left="-142" w:firstLine="142"/>
        <w:rPr>
          <w:b/>
        </w:rPr>
      </w:pPr>
    </w:p>
    <w:p w:rsidR="004752B5" w:rsidRPr="00294DFB" w:rsidRDefault="004752B5" w:rsidP="0033199E">
      <w:pPr>
        <w:rPr>
          <w:b/>
        </w:rPr>
      </w:pPr>
    </w:p>
    <w:p w:rsidR="00B568A5" w:rsidRPr="00B06282" w:rsidRDefault="00B568A5" w:rsidP="009354DB">
      <w:pPr>
        <w:pStyle w:val="Paragrafoelenco"/>
        <w:outlineLvl w:val="0"/>
        <w:rPr>
          <w:b/>
          <w:color w:val="8DB3E2"/>
          <w:sz w:val="36"/>
          <w:szCs w:val="36"/>
        </w:rPr>
      </w:pPr>
      <w:r w:rsidRPr="00B06282">
        <w:rPr>
          <w:b/>
          <w:color w:val="8DB3E2"/>
          <w:sz w:val="36"/>
          <w:szCs w:val="36"/>
        </w:rPr>
        <w:lastRenderedPageBreak/>
        <w:t>Guida alla compilazione</w:t>
      </w:r>
    </w:p>
    <w:p w:rsidR="00B568A5" w:rsidRPr="00AC78D2" w:rsidRDefault="00B568A5" w:rsidP="009354DB">
      <w:pPr>
        <w:pStyle w:val="Paragrafoelenco"/>
        <w:outlineLvl w:val="0"/>
        <w:rPr>
          <w:b/>
          <w:sz w:val="28"/>
          <w:szCs w:val="28"/>
        </w:rPr>
      </w:pPr>
      <w:r w:rsidRPr="00AC78D2">
        <w:rPr>
          <w:b/>
          <w:sz w:val="28"/>
          <w:szCs w:val="28"/>
        </w:rPr>
        <w:t>Prospetto utilizzati per le attestazioni di cui ai punti a) e b)</w:t>
      </w:r>
    </w:p>
    <w:p w:rsidR="00DD7D86" w:rsidRDefault="006D4DE5" w:rsidP="008E09CF">
      <w:pPr>
        <w:pStyle w:val="Paragrafoelenco"/>
        <w:rPr>
          <w:sz w:val="28"/>
          <w:szCs w:val="28"/>
        </w:rPr>
      </w:pPr>
      <w:r>
        <w:rPr>
          <w:sz w:val="28"/>
          <w:szCs w:val="28"/>
        </w:rPr>
        <w:t>(*</w:t>
      </w:r>
      <w:r w:rsidR="00B568A5" w:rsidRPr="009E4045">
        <w:rPr>
          <w:sz w:val="28"/>
          <w:szCs w:val="28"/>
        </w:rPr>
        <w:t>) Per “</w:t>
      </w:r>
      <w:r w:rsidR="00B568A5" w:rsidRPr="00AC78D2">
        <w:rPr>
          <w:sz w:val="28"/>
          <w:szCs w:val="28"/>
          <w:u w:val="single"/>
        </w:rPr>
        <w:t>documento di bilancio</w:t>
      </w:r>
      <w:r w:rsidR="00B568A5" w:rsidRPr="009E4045">
        <w:rPr>
          <w:sz w:val="28"/>
          <w:szCs w:val="28"/>
        </w:rPr>
        <w:t>” si intende lo specifico documento (conto economico, relazione sulla gestione</w:t>
      </w:r>
      <w:r w:rsidR="005752BC" w:rsidRPr="00DD7D86">
        <w:rPr>
          <w:sz w:val="28"/>
          <w:szCs w:val="28"/>
        </w:rPr>
        <w:t>, documento i</w:t>
      </w:r>
      <w:r w:rsidR="00DD7D86" w:rsidRPr="00DD7D86">
        <w:rPr>
          <w:sz w:val="28"/>
          <w:szCs w:val="28"/>
        </w:rPr>
        <w:t>ntegrativo delle spese per le prestazioni sanitarie erogate nell’anno precedente</w:t>
      </w:r>
      <w:r w:rsidR="005752BC" w:rsidRPr="00DD7D86">
        <w:rPr>
          <w:sz w:val="28"/>
          <w:szCs w:val="28"/>
        </w:rPr>
        <w:t xml:space="preserve"> ai fini dell’attestazione </w:t>
      </w:r>
      <w:r w:rsidR="00DD7D86" w:rsidRPr="00DD7D86">
        <w:rPr>
          <w:sz w:val="28"/>
          <w:szCs w:val="28"/>
        </w:rPr>
        <w:t>nell’</w:t>
      </w:r>
      <w:r w:rsidR="005752BC" w:rsidRPr="00DD7D86">
        <w:rPr>
          <w:sz w:val="28"/>
          <w:szCs w:val="28"/>
        </w:rPr>
        <w:t xml:space="preserve">anagrafe </w:t>
      </w:r>
      <w:r w:rsidR="00DD7D86" w:rsidRPr="00DD7D86">
        <w:rPr>
          <w:sz w:val="28"/>
          <w:szCs w:val="28"/>
        </w:rPr>
        <w:t xml:space="preserve">dei </w:t>
      </w:r>
      <w:r w:rsidR="005752BC" w:rsidRPr="00DD7D86">
        <w:rPr>
          <w:sz w:val="28"/>
          <w:szCs w:val="28"/>
        </w:rPr>
        <w:t>fondi</w:t>
      </w:r>
      <w:r w:rsidR="00DD7D86" w:rsidRPr="00DD7D86">
        <w:rPr>
          <w:sz w:val="28"/>
          <w:szCs w:val="28"/>
        </w:rPr>
        <w:t xml:space="preserve"> </w:t>
      </w:r>
      <w:r w:rsidR="00E33308">
        <w:rPr>
          <w:sz w:val="28"/>
          <w:szCs w:val="28"/>
        </w:rPr>
        <w:t xml:space="preserve">– anno </w:t>
      </w:r>
      <w:r w:rsidR="004752B5">
        <w:rPr>
          <w:sz w:val="28"/>
          <w:szCs w:val="28"/>
        </w:rPr>
        <w:t>202</w:t>
      </w:r>
      <w:r w:rsidR="007D119F">
        <w:rPr>
          <w:sz w:val="28"/>
          <w:szCs w:val="28"/>
        </w:rPr>
        <w:t>4</w:t>
      </w:r>
      <w:r w:rsidR="00B568A5" w:rsidRPr="009E4045">
        <w:rPr>
          <w:sz w:val="28"/>
          <w:szCs w:val="28"/>
        </w:rPr>
        <w:t>)</w:t>
      </w:r>
      <w:r w:rsidR="00407B3C">
        <w:rPr>
          <w:sz w:val="28"/>
          <w:szCs w:val="28"/>
        </w:rPr>
        <w:t>. A</w:t>
      </w:r>
      <w:r w:rsidR="00B568A5" w:rsidRPr="009E4045">
        <w:rPr>
          <w:sz w:val="28"/>
          <w:szCs w:val="28"/>
        </w:rPr>
        <w:t>ll’interno della documentazione di bilancio o della documentazione contabile equivalente</w:t>
      </w:r>
      <w:r w:rsidR="00DE7EBE">
        <w:rPr>
          <w:sz w:val="28"/>
          <w:szCs w:val="28"/>
        </w:rPr>
        <w:t xml:space="preserve"> del Fondo</w:t>
      </w:r>
      <w:r w:rsidR="004B77AA">
        <w:rPr>
          <w:sz w:val="28"/>
          <w:szCs w:val="28"/>
        </w:rPr>
        <w:t>,</w:t>
      </w:r>
      <w:r w:rsidR="00B568A5" w:rsidRPr="009E4045">
        <w:rPr>
          <w:sz w:val="28"/>
          <w:szCs w:val="28"/>
        </w:rPr>
        <w:t xml:space="preserve"> nel quale vengono riportati i</w:t>
      </w:r>
      <w:r w:rsidR="004B77AA">
        <w:rPr>
          <w:sz w:val="28"/>
          <w:szCs w:val="28"/>
        </w:rPr>
        <w:t xml:space="preserve"> dati di cui </w:t>
      </w:r>
      <w:r w:rsidR="00E241EA">
        <w:rPr>
          <w:sz w:val="28"/>
          <w:szCs w:val="28"/>
        </w:rPr>
        <w:t>alle lettere</w:t>
      </w:r>
      <w:r w:rsidR="004B77AA">
        <w:rPr>
          <w:sz w:val="28"/>
          <w:szCs w:val="28"/>
        </w:rPr>
        <w:t xml:space="preserve"> a</w:t>
      </w:r>
      <w:r w:rsidR="00E241EA">
        <w:rPr>
          <w:sz w:val="28"/>
          <w:szCs w:val="28"/>
        </w:rPr>
        <w:t>)</w:t>
      </w:r>
      <w:r w:rsidR="004B77AA">
        <w:rPr>
          <w:sz w:val="28"/>
          <w:szCs w:val="28"/>
        </w:rPr>
        <w:t xml:space="preserve"> e b</w:t>
      </w:r>
      <w:r w:rsidR="00E241EA">
        <w:rPr>
          <w:sz w:val="28"/>
          <w:szCs w:val="28"/>
        </w:rPr>
        <w:t>)</w:t>
      </w:r>
      <w:r w:rsidR="00407B3C">
        <w:rPr>
          <w:sz w:val="28"/>
          <w:szCs w:val="28"/>
        </w:rPr>
        <w:t xml:space="preserve"> s</w:t>
      </w:r>
      <w:r w:rsidR="00DD7D86" w:rsidRPr="00DD7D86">
        <w:rPr>
          <w:sz w:val="28"/>
          <w:szCs w:val="28"/>
        </w:rPr>
        <w:t>i deve riportare</w:t>
      </w:r>
      <w:r w:rsidR="00DD7D86">
        <w:rPr>
          <w:sz w:val="28"/>
          <w:szCs w:val="28"/>
        </w:rPr>
        <w:t>, secondo il principio contabile di competenza economica,</w:t>
      </w:r>
      <w:r w:rsidR="00DD7D86" w:rsidRPr="00DD7D86">
        <w:rPr>
          <w:sz w:val="28"/>
          <w:szCs w:val="28"/>
        </w:rPr>
        <w:t xml:space="preserve"> la somma di tutte le spese </w:t>
      </w:r>
      <w:r w:rsidR="00DD7D86">
        <w:rPr>
          <w:sz w:val="28"/>
          <w:szCs w:val="28"/>
        </w:rPr>
        <w:t>sostenute per le</w:t>
      </w:r>
      <w:r w:rsidR="00DD7D86" w:rsidRPr="00DD7D86">
        <w:rPr>
          <w:sz w:val="28"/>
          <w:szCs w:val="28"/>
        </w:rPr>
        <w:t xml:space="preserve"> prestazioni sanitarie </w:t>
      </w:r>
      <w:r w:rsidR="00DD7D86">
        <w:rPr>
          <w:sz w:val="28"/>
          <w:szCs w:val="28"/>
        </w:rPr>
        <w:t xml:space="preserve">effettivamente </w:t>
      </w:r>
      <w:r w:rsidR="00DD7D86" w:rsidRPr="00DD7D86">
        <w:rPr>
          <w:sz w:val="28"/>
          <w:szCs w:val="28"/>
        </w:rPr>
        <w:t xml:space="preserve">erogate nell’anno </w:t>
      </w:r>
      <w:r w:rsidR="00DD7D86">
        <w:rPr>
          <w:sz w:val="28"/>
          <w:szCs w:val="28"/>
        </w:rPr>
        <w:t>precedente la rich</w:t>
      </w:r>
      <w:r w:rsidR="00E33308">
        <w:rPr>
          <w:sz w:val="28"/>
          <w:szCs w:val="28"/>
        </w:rPr>
        <w:t xml:space="preserve">iesta di attestazione (anno </w:t>
      </w:r>
      <w:r w:rsidR="00BA08F0">
        <w:rPr>
          <w:sz w:val="28"/>
          <w:szCs w:val="28"/>
        </w:rPr>
        <w:t>20</w:t>
      </w:r>
      <w:r w:rsidR="004752B5">
        <w:rPr>
          <w:sz w:val="28"/>
          <w:szCs w:val="28"/>
        </w:rPr>
        <w:t>2</w:t>
      </w:r>
      <w:r w:rsidR="00A6576B">
        <w:rPr>
          <w:sz w:val="28"/>
          <w:szCs w:val="28"/>
        </w:rPr>
        <w:t>3</w:t>
      </w:r>
      <w:r w:rsidR="00BA08F0">
        <w:rPr>
          <w:sz w:val="28"/>
          <w:szCs w:val="28"/>
        </w:rPr>
        <w:t>)</w:t>
      </w:r>
      <w:r w:rsidR="00DD7D86">
        <w:rPr>
          <w:sz w:val="28"/>
          <w:szCs w:val="28"/>
        </w:rPr>
        <w:t>.</w:t>
      </w:r>
    </w:p>
    <w:p w:rsidR="00B568A5" w:rsidRPr="009E4045" w:rsidRDefault="00B568A5" w:rsidP="006D4DE5">
      <w:pPr>
        <w:pStyle w:val="Paragrafoelenco"/>
        <w:ind w:left="0"/>
        <w:rPr>
          <w:sz w:val="28"/>
          <w:szCs w:val="28"/>
        </w:rPr>
      </w:pPr>
      <w:r w:rsidRPr="00AC78D2">
        <w:rPr>
          <w:b/>
          <w:i/>
          <w:sz w:val="28"/>
          <w:szCs w:val="28"/>
        </w:rPr>
        <w:t>Il richiedente barrerà una o più delle tipologie di documenti di bilancio presenti in tabella</w:t>
      </w:r>
      <w:r w:rsidRPr="009E4045">
        <w:rPr>
          <w:sz w:val="28"/>
          <w:szCs w:val="28"/>
        </w:rPr>
        <w:t xml:space="preserve">.  </w:t>
      </w:r>
    </w:p>
    <w:p w:rsidR="00B568A5" w:rsidRPr="009E4045" w:rsidRDefault="006D4DE5" w:rsidP="008E09CF">
      <w:pPr>
        <w:pStyle w:val="Paragrafoelenco"/>
        <w:rPr>
          <w:sz w:val="28"/>
          <w:szCs w:val="28"/>
        </w:rPr>
      </w:pPr>
      <w:r w:rsidRPr="006D4DE5">
        <w:rPr>
          <w:rFonts w:cs="Calibri"/>
        </w:rPr>
        <w:t>(°)</w:t>
      </w:r>
      <w:r>
        <w:rPr>
          <w:rFonts w:cs="Calibri"/>
        </w:rPr>
        <w:t xml:space="preserve"> </w:t>
      </w:r>
      <w:r w:rsidR="00B568A5" w:rsidRPr="009E4045">
        <w:rPr>
          <w:sz w:val="28"/>
          <w:szCs w:val="28"/>
        </w:rPr>
        <w:t>Per “</w:t>
      </w:r>
      <w:r w:rsidR="00B568A5" w:rsidRPr="00AC78D2">
        <w:rPr>
          <w:sz w:val="28"/>
          <w:szCs w:val="28"/>
          <w:u w:val="single"/>
        </w:rPr>
        <w:t>indicazione della voce di riferimento</w:t>
      </w:r>
      <w:r w:rsidR="00B568A5" w:rsidRPr="009E4045">
        <w:rPr>
          <w:sz w:val="28"/>
          <w:szCs w:val="28"/>
        </w:rPr>
        <w:t>” si intende la specifica voce da cui è desumibile l’ammontare suindicato (ad esempio: le voci di conto economico “totale costi per prestazioni sanitarie”; “totale s</w:t>
      </w:r>
      <w:r w:rsidR="00E241EA">
        <w:rPr>
          <w:sz w:val="28"/>
          <w:szCs w:val="28"/>
        </w:rPr>
        <w:t>ussidi”; “totale erogazioni”, “</w:t>
      </w:r>
      <w:r w:rsidR="00B568A5" w:rsidRPr="009E4045">
        <w:rPr>
          <w:sz w:val="28"/>
          <w:szCs w:val="28"/>
        </w:rPr>
        <w:t>totale premi versati “,ecc.).</w:t>
      </w:r>
    </w:p>
    <w:p w:rsidR="00B568A5" w:rsidRPr="009E4045" w:rsidRDefault="006D4DE5" w:rsidP="008E09CF">
      <w:pPr>
        <w:pStyle w:val="Paragrafoelenco"/>
        <w:rPr>
          <w:sz w:val="28"/>
          <w:szCs w:val="28"/>
        </w:rPr>
      </w:pPr>
      <w:r w:rsidRPr="006D4DE5">
        <w:rPr>
          <w:rFonts w:cs="Calibri"/>
        </w:rPr>
        <w:t>(^)</w:t>
      </w:r>
      <w:r w:rsidR="00B568A5" w:rsidRPr="009E4045">
        <w:rPr>
          <w:sz w:val="28"/>
          <w:szCs w:val="28"/>
        </w:rPr>
        <w:t xml:space="preserve"> Per “</w:t>
      </w:r>
      <w:r w:rsidR="00B568A5" w:rsidRPr="00AC78D2">
        <w:rPr>
          <w:sz w:val="28"/>
          <w:szCs w:val="28"/>
          <w:u w:val="single"/>
        </w:rPr>
        <w:t>eventuali note esplicative</w:t>
      </w:r>
      <w:r w:rsidR="00B568A5" w:rsidRPr="009E4045">
        <w:rPr>
          <w:sz w:val="28"/>
          <w:szCs w:val="28"/>
        </w:rPr>
        <w:t xml:space="preserve">” si intendono </w:t>
      </w:r>
      <w:r w:rsidR="000D08BC">
        <w:rPr>
          <w:sz w:val="28"/>
          <w:szCs w:val="28"/>
        </w:rPr>
        <w:t>i chiarimenti</w:t>
      </w:r>
      <w:r w:rsidR="00B568A5" w:rsidRPr="009E4045">
        <w:rPr>
          <w:sz w:val="28"/>
          <w:szCs w:val="28"/>
        </w:rPr>
        <w:t xml:space="preserve"> che il richiedente ritenga di fornire in merito al procedimento di calcolo utilizzato, con particolare riferimento ai casi in cui dalla voce di bilancio non sia possibile evincere in modo chiaro ed univoco l’ammontare richiamato nella certificazione.</w:t>
      </w:r>
    </w:p>
    <w:p w:rsidR="00D916CB" w:rsidRPr="0067281F" w:rsidRDefault="00D916CB">
      <w:pPr>
        <w:rPr>
          <w:rFonts w:cs="Calibri"/>
          <w:sz w:val="21"/>
          <w:szCs w:val="21"/>
        </w:rPr>
      </w:pPr>
    </w:p>
    <w:sectPr w:rsidR="00D916CB" w:rsidRPr="0067281F" w:rsidSect="004B7ABA">
      <w:footerReference w:type="default" r:id="rId9"/>
      <w:pgSz w:w="11906" w:h="16838"/>
      <w:pgMar w:top="1417" w:right="1134" w:bottom="1134" w:left="1134"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D4" w:rsidRDefault="00AC0CD4" w:rsidP="00613307">
      <w:pPr>
        <w:spacing w:after="0"/>
      </w:pPr>
      <w:r>
        <w:separator/>
      </w:r>
    </w:p>
  </w:endnote>
  <w:endnote w:type="continuationSeparator" w:id="0">
    <w:p w:rsidR="00AC0CD4" w:rsidRDefault="00AC0CD4" w:rsidP="006133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4DF" w:rsidRPr="0068019B" w:rsidRDefault="00530477">
    <w:pPr>
      <w:pStyle w:val="Pidipagina"/>
      <w:rPr>
        <w:b/>
      </w:rPr>
    </w:pPr>
    <w:r w:rsidRPr="0068019B">
      <w:rPr>
        <w:b/>
      </w:rPr>
      <w:t>M</w:t>
    </w:r>
    <w:r w:rsidR="002B04DF" w:rsidRPr="0068019B">
      <w:rPr>
        <w:b/>
      </w:rPr>
      <w:t xml:space="preserve">odello </w:t>
    </w:r>
    <w:r w:rsidR="005F0B0F">
      <w:rPr>
        <w:b/>
      </w:rPr>
      <w:t xml:space="preserve">richiesta iscrizione /rinnovo </w:t>
    </w:r>
    <w:r w:rsidR="004752B5">
      <w:rPr>
        <w:b/>
      </w:rPr>
      <w:t xml:space="preserve">all’Anagrafe </w:t>
    </w:r>
    <w:r w:rsidR="002B04DF" w:rsidRPr="0068019B">
      <w:rPr>
        <w:b/>
      </w:rPr>
      <w:t>anno 20</w:t>
    </w:r>
    <w:r w:rsidR="005F0B0F">
      <w:rPr>
        <w:b/>
      </w:rPr>
      <w:t>2</w:t>
    </w:r>
    <w:r w:rsidR="00FB11FA">
      <w:rPr>
        <w:b/>
      </w:rPr>
      <w:t>4</w:t>
    </w:r>
    <w:r w:rsidR="005F0B0F">
      <w:rPr>
        <w:b/>
      </w:rPr>
      <w:t xml:space="preserve"> </w:t>
    </w:r>
    <w:r w:rsidR="0068019B" w:rsidRPr="0068019B">
      <w:rPr>
        <w:b/>
      </w:rPr>
      <w:t>per i Fondi sanitari tipologia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D4" w:rsidRDefault="00AC0CD4" w:rsidP="00613307">
      <w:pPr>
        <w:spacing w:after="0"/>
      </w:pPr>
      <w:r>
        <w:separator/>
      </w:r>
    </w:p>
  </w:footnote>
  <w:footnote w:type="continuationSeparator" w:id="0">
    <w:p w:rsidR="00AC0CD4" w:rsidRDefault="00AC0CD4" w:rsidP="006133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AA"/>
    <w:multiLevelType w:val="hybridMultilevel"/>
    <w:tmpl w:val="7EC4BCB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A5"/>
    <w:rsid w:val="000007F4"/>
    <w:rsid w:val="00003CEF"/>
    <w:rsid w:val="00021DC2"/>
    <w:rsid w:val="00030A4D"/>
    <w:rsid w:val="00037277"/>
    <w:rsid w:val="00055E58"/>
    <w:rsid w:val="00070C1C"/>
    <w:rsid w:val="000712B2"/>
    <w:rsid w:val="0008436D"/>
    <w:rsid w:val="000A1EC0"/>
    <w:rsid w:val="000A36E9"/>
    <w:rsid w:val="000B1DBF"/>
    <w:rsid w:val="000B2086"/>
    <w:rsid w:val="000C1ED4"/>
    <w:rsid w:val="000D08BC"/>
    <w:rsid w:val="000D7EAA"/>
    <w:rsid w:val="00101098"/>
    <w:rsid w:val="00105C67"/>
    <w:rsid w:val="00143602"/>
    <w:rsid w:val="001A7036"/>
    <w:rsid w:val="001D3CF6"/>
    <w:rsid w:val="001E4D0A"/>
    <w:rsid w:val="002069FD"/>
    <w:rsid w:val="00207556"/>
    <w:rsid w:val="00236A9F"/>
    <w:rsid w:val="00256783"/>
    <w:rsid w:val="0027771B"/>
    <w:rsid w:val="00293751"/>
    <w:rsid w:val="00294DFB"/>
    <w:rsid w:val="002966F9"/>
    <w:rsid w:val="002A5286"/>
    <w:rsid w:val="002B04DF"/>
    <w:rsid w:val="002C54E2"/>
    <w:rsid w:val="002F0B3C"/>
    <w:rsid w:val="00324381"/>
    <w:rsid w:val="0033199E"/>
    <w:rsid w:val="00343DFD"/>
    <w:rsid w:val="00353BA4"/>
    <w:rsid w:val="003577FF"/>
    <w:rsid w:val="00370F08"/>
    <w:rsid w:val="00396A03"/>
    <w:rsid w:val="003B1632"/>
    <w:rsid w:val="003C0F52"/>
    <w:rsid w:val="003C3397"/>
    <w:rsid w:val="003D1E85"/>
    <w:rsid w:val="003D3B93"/>
    <w:rsid w:val="003D47B7"/>
    <w:rsid w:val="003D5B69"/>
    <w:rsid w:val="00407B3C"/>
    <w:rsid w:val="00412B1A"/>
    <w:rsid w:val="00462F20"/>
    <w:rsid w:val="004752B5"/>
    <w:rsid w:val="004B16FB"/>
    <w:rsid w:val="004B44BD"/>
    <w:rsid w:val="004B55AC"/>
    <w:rsid w:val="004B77AA"/>
    <w:rsid w:val="004B7ABA"/>
    <w:rsid w:val="004E4AFA"/>
    <w:rsid w:val="004F04DC"/>
    <w:rsid w:val="004F09C1"/>
    <w:rsid w:val="004F2CB5"/>
    <w:rsid w:val="00506F71"/>
    <w:rsid w:val="0050715A"/>
    <w:rsid w:val="0051111E"/>
    <w:rsid w:val="00517171"/>
    <w:rsid w:val="00527AFF"/>
    <w:rsid w:val="00530477"/>
    <w:rsid w:val="0054235B"/>
    <w:rsid w:val="00547E68"/>
    <w:rsid w:val="0057129B"/>
    <w:rsid w:val="005752BC"/>
    <w:rsid w:val="005874CC"/>
    <w:rsid w:val="00591214"/>
    <w:rsid w:val="00597702"/>
    <w:rsid w:val="005A7C5D"/>
    <w:rsid w:val="005D6610"/>
    <w:rsid w:val="005D7849"/>
    <w:rsid w:val="005F0B0F"/>
    <w:rsid w:val="005F796A"/>
    <w:rsid w:val="00600535"/>
    <w:rsid w:val="00606A67"/>
    <w:rsid w:val="00611B41"/>
    <w:rsid w:val="00613307"/>
    <w:rsid w:val="00623870"/>
    <w:rsid w:val="00633ED3"/>
    <w:rsid w:val="00644963"/>
    <w:rsid w:val="00653B68"/>
    <w:rsid w:val="0067281F"/>
    <w:rsid w:val="0068019B"/>
    <w:rsid w:val="00691DFF"/>
    <w:rsid w:val="006A549D"/>
    <w:rsid w:val="006C182D"/>
    <w:rsid w:val="006C7650"/>
    <w:rsid w:val="006D4DE5"/>
    <w:rsid w:val="006E5AAD"/>
    <w:rsid w:val="00705AAE"/>
    <w:rsid w:val="00722D5E"/>
    <w:rsid w:val="007660DF"/>
    <w:rsid w:val="00770365"/>
    <w:rsid w:val="00775722"/>
    <w:rsid w:val="007854B8"/>
    <w:rsid w:val="007D119F"/>
    <w:rsid w:val="007D1CBA"/>
    <w:rsid w:val="007E41CF"/>
    <w:rsid w:val="007E4AE8"/>
    <w:rsid w:val="00812D25"/>
    <w:rsid w:val="00875288"/>
    <w:rsid w:val="008803B2"/>
    <w:rsid w:val="00895B88"/>
    <w:rsid w:val="008B14BD"/>
    <w:rsid w:val="008B2647"/>
    <w:rsid w:val="008B30B0"/>
    <w:rsid w:val="008B7804"/>
    <w:rsid w:val="008B7A6C"/>
    <w:rsid w:val="008E09B3"/>
    <w:rsid w:val="008E09CF"/>
    <w:rsid w:val="00926B92"/>
    <w:rsid w:val="009320FE"/>
    <w:rsid w:val="0093290C"/>
    <w:rsid w:val="009354DB"/>
    <w:rsid w:val="00940EE2"/>
    <w:rsid w:val="00956DEC"/>
    <w:rsid w:val="00971ED0"/>
    <w:rsid w:val="009760A7"/>
    <w:rsid w:val="009B2ABC"/>
    <w:rsid w:val="009E4045"/>
    <w:rsid w:val="00A161F7"/>
    <w:rsid w:val="00A24540"/>
    <w:rsid w:val="00A516D2"/>
    <w:rsid w:val="00A553D4"/>
    <w:rsid w:val="00A61421"/>
    <w:rsid w:val="00A6576B"/>
    <w:rsid w:val="00A67335"/>
    <w:rsid w:val="00A72958"/>
    <w:rsid w:val="00AC0CD4"/>
    <w:rsid w:val="00AC78D2"/>
    <w:rsid w:val="00AD2F4C"/>
    <w:rsid w:val="00B05993"/>
    <w:rsid w:val="00B06282"/>
    <w:rsid w:val="00B46BC8"/>
    <w:rsid w:val="00B47C98"/>
    <w:rsid w:val="00B568A5"/>
    <w:rsid w:val="00B65BC9"/>
    <w:rsid w:val="00B81F0C"/>
    <w:rsid w:val="00B82DBB"/>
    <w:rsid w:val="00BA08F0"/>
    <w:rsid w:val="00BB0806"/>
    <w:rsid w:val="00BB2BF5"/>
    <w:rsid w:val="00C15CCA"/>
    <w:rsid w:val="00C27E6A"/>
    <w:rsid w:val="00C85144"/>
    <w:rsid w:val="00CA1AEC"/>
    <w:rsid w:val="00CB0F53"/>
    <w:rsid w:val="00CB71A4"/>
    <w:rsid w:val="00CD4220"/>
    <w:rsid w:val="00D0513D"/>
    <w:rsid w:val="00D63B59"/>
    <w:rsid w:val="00D800FC"/>
    <w:rsid w:val="00D90395"/>
    <w:rsid w:val="00D916CB"/>
    <w:rsid w:val="00DA69E2"/>
    <w:rsid w:val="00DB0561"/>
    <w:rsid w:val="00DD7D86"/>
    <w:rsid w:val="00DE7EBE"/>
    <w:rsid w:val="00DF3C2C"/>
    <w:rsid w:val="00E16B06"/>
    <w:rsid w:val="00E241EA"/>
    <w:rsid w:val="00E33308"/>
    <w:rsid w:val="00E42387"/>
    <w:rsid w:val="00E93B59"/>
    <w:rsid w:val="00E95243"/>
    <w:rsid w:val="00E95B01"/>
    <w:rsid w:val="00EA519D"/>
    <w:rsid w:val="00EA705C"/>
    <w:rsid w:val="00EB5A3C"/>
    <w:rsid w:val="00F12A9C"/>
    <w:rsid w:val="00F1643D"/>
    <w:rsid w:val="00F22B09"/>
    <w:rsid w:val="00F22B7D"/>
    <w:rsid w:val="00F24701"/>
    <w:rsid w:val="00F26ED2"/>
    <w:rsid w:val="00F46AE4"/>
    <w:rsid w:val="00F849D0"/>
    <w:rsid w:val="00FA0B4F"/>
    <w:rsid w:val="00FA14DC"/>
    <w:rsid w:val="00FB11FA"/>
    <w:rsid w:val="00FB3D32"/>
    <w:rsid w:val="00FB4C84"/>
    <w:rsid w:val="00FF1A32"/>
    <w:rsid w:val="00FF1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A7D37"/>
  <w15:chartTrackingRefBased/>
  <w15:docId w15:val="{58D4C7DF-FF84-4C2B-89D5-9FF8E97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68A5"/>
    <w:pPr>
      <w:spacing w:after="200"/>
      <w:jc w:val="both"/>
    </w:pPr>
    <w:rPr>
      <w:rFonts w:ascii="Calibri" w:eastAsia="Calibri" w:hAnsi="Calibri"/>
      <w:sz w:val="22"/>
      <w:szCs w:val="22"/>
      <w:lang w:eastAsia="en-US"/>
    </w:rPr>
  </w:style>
  <w:style w:type="paragraph" w:styleId="Titolo1">
    <w:name w:val="heading 1"/>
    <w:basedOn w:val="Normale"/>
    <w:next w:val="Normale"/>
    <w:link w:val="Titolo1Carattere"/>
    <w:qFormat/>
    <w:rsid w:val="00D9039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395"/>
    <w:pPr>
      <w:ind w:left="708"/>
    </w:pPr>
  </w:style>
  <w:style w:type="character" w:customStyle="1" w:styleId="Titolo1Carattere">
    <w:name w:val="Titolo 1 Carattere"/>
    <w:link w:val="Titolo1"/>
    <w:rsid w:val="00D90395"/>
    <w:rPr>
      <w:rFonts w:ascii="Cambria" w:eastAsia="Times New Roman" w:hAnsi="Cambria" w:cs="Times New Roman"/>
      <w:b/>
      <w:bCs/>
      <w:kern w:val="32"/>
      <w:sz w:val="32"/>
      <w:szCs w:val="32"/>
      <w:lang w:eastAsia="ar-SA"/>
    </w:rPr>
  </w:style>
  <w:style w:type="paragraph" w:styleId="Sottotitolo">
    <w:name w:val="Subtitle"/>
    <w:basedOn w:val="Normale"/>
    <w:next w:val="Normale"/>
    <w:link w:val="SottotitoloCarattere"/>
    <w:qFormat/>
    <w:rsid w:val="00D90395"/>
    <w:pPr>
      <w:spacing w:after="60"/>
      <w:jc w:val="center"/>
      <w:outlineLvl w:val="1"/>
    </w:pPr>
    <w:rPr>
      <w:rFonts w:ascii="Cambria" w:eastAsia="Times New Roman" w:hAnsi="Cambria"/>
      <w:sz w:val="24"/>
      <w:szCs w:val="24"/>
    </w:rPr>
  </w:style>
  <w:style w:type="character" w:customStyle="1" w:styleId="SottotitoloCarattere">
    <w:name w:val="Sottotitolo Carattere"/>
    <w:link w:val="Sottotitolo"/>
    <w:rsid w:val="00D90395"/>
    <w:rPr>
      <w:rFonts w:ascii="Cambria" w:eastAsia="Times New Roman" w:hAnsi="Cambria" w:cs="Times New Roman"/>
      <w:sz w:val="24"/>
      <w:szCs w:val="24"/>
      <w:lang w:eastAsia="ar-SA"/>
    </w:rPr>
  </w:style>
  <w:style w:type="table" w:styleId="Grigliatabella">
    <w:name w:val="Table Grid"/>
    <w:basedOn w:val="Tabellanormale"/>
    <w:uiPriority w:val="59"/>
    <w:rsid w:val="00B568A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9354DB"/>
    <w:pPr>
      <w:shd w:val="clear" w:color="auto" w:fill="000080"/>
    </w:pPr>
    <w:rPr>
      <w:rFonts w:ascii="Tahoma" w:hAnsi="Tahoma" w:cs="Tahoma"/>
      <w:sz w:val="20"/>
      <w:szCs w:val="20"/>
    </w:rPr>
  </w:style>
  <w:style w:type="paragraph" w:styleId="Intestazione">
    <w:name w:val="header"/>
    <w:basedOn w:val="Normale"/>
    <w:link w:val="IntestazioneCarattere"/>
    <w:uiPriority w:val="99"/>
    <w:unhideWhenUsed/>
    <w:rsid w:val="00613307"/>
    <w:pPr>
      <w:tabs>
        <w:tab w:val="center" w:pos="4819"/>
        <w:tab w:val="right" w:pos="9638"/>
      </w:tabs>
    </w:pPr>
  </w:style>
  <w:style w:type="character" w:customStyle="1" w:styleId="IntestazioneCarattere">
    <w:name w:val="Intestazione Carattere"/>
    <w:link w:val="Intestazione"/>
    <w:uiPriority w:val="99"/>
    <w:rsid w:val="00613307"/>
    <w:rPr>
      <w:rFonts w:ascii="Calibri" w:eastAsia="Calibri" w:hAnsi="Calibri"/>
      <w:sz w:val="22"/>
      <w:szCs w:val="22"/>
      <w:lang w:eastAsia="en-US"/>
    </w:rPr>
  </w:style>
  <w:style w:type="paragraph" w:styleId="Pidipagina">
    <w:name w:val="footer"/>
    <w:basedOn w:val="Normale"/>
    <w:link w:val="PidipaginaCarattere"/>
    <w:uiPriority w:val="99"/>
    <w:unhideWhenUsed/>
    <w:rsid w:val="00613307"/>
    <w:pPr>
      <w:tabs>
        <w:tab w:val="center" w:pos="4819"/>
        <w:tab w:val="right" w:pos="9638"/>
      </w:tabs>
    </w:pPr>
  </w:style>
  <w:style w:type="character" w:customStyle="1" w:styleId="PidipaginaCarattere">
    <w:name w:val="Piè di pagina Carattere"/>
    <w:link w:val="Pidipagina"/>
    <w:uiPriority w:val="99"/>
    <w:rsid w:val="00613307"/>
    <w:rPr>
      <w:rFonts w:ascii="Calibri" w:eastAsia="Calibri" w:hAnsi="Calibri"/>
      <w:sz w:val="22"/>
      <w:szCs w:val="22"/>
      <w:lang w:eastAsia="en-US"/>
    </w:rPr>
  </w:style>
  <w:style w:type="paragraph" w:styleId="NormaleWeb">
    <w:name w:val="Normal (Web)"/>
    <w:basedOn w:val="Normale"/>
    <w:uiPriority w:val="99"/>
    <w:semiHidden/>
    <w:unhideWhenUsed/>
    <w:rsid w:val="009B2ABC"/>
    <w:pPr>
      <w:spacing w:before="100" w:beforeAutospacing="1" w:after="100" w:afterAutospacing="1"/>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7599">
      <w:bodyDiv w:val="1"/>
      <w:marLeft w:val="0"/>
      <w:marRight w:val="0"/>
      <w:marTop w:val="0"/>
      <w:marBottom w:val="0"/>
      <w:divBdr>
        <w:top w:val="none" w:sz="0" w:space="0" w:color="auto"/>
        <w:left w:val="none" w:sz="0" w:space="0" w:color="auto"/>
        <w:bottom w:val="none" w:sz="0" w:space="0" w:color="auto"/>
        <w:right w:val="none" w:sz="0" w:space="0" w:color="auto"/>
      </w:divBdr>
    </w:div>
    <w:div w:id="11701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69E2-A2AF-45D5-AE1B-C1C50586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FACSIMILE del Ministero della Salute</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 Ministero della Salute</dc:title>
  <dc:subject/>
  <dc:creator>Alessio</dc:creator>
  <cp:keywords/>
  <cp:lastModifiedBy>Giannetti Giovanna</cp:lastModifiedBy>
  <cp:revision>19</cp:revision>
  <cp:lastPrinted>2018-06-11T14:04:00Z</cp:lastPrinted>
  <dcterms:created xsi:type="dcterms:W3CDTF">2022-02-16T15:01:00Z</dcterms:created>
  <dcterms:modified xsi:type="dcterms:W3CDTF">2024-03-25T13:19:00Z</dcterms:modified>
</cp:coreProperties>
</file>