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A74" w:rsidRPr="00962F72" w:rsidRDefault="0000568E" w:rsidP="00B73A74">
      <w:pPr>
        <w:shd w:val="clear" w:color="auto" w:fill="FFFFFF"/>
        <w:spacing w:after="150" w:line="312" w:lineRule="atLeast"/>
        <w:jc w:val="center"/>
        <w:rPr>
          <w:b/>
          <w:color w:val="2A2A25"/>
          <w:sz w:val="24"/>
          <w:szCs w:val="24"/>
          <w:lang w:eastAsia="it-IT"/>
        </w:rPr>
      </w:pPr>
      <w:r w:rsidRPr="00962F72">
        <w:rPr>
          <w:b/>
          <w:color w:val="2A2A25"/>
          <w:sz w:val="24"/>
          <w:szCs w:val="24"/>
          <w:lang w:eastAsia="it-IT"/>
        </w:rPr>
        <w:t xml:space="preserve">FAQ - </w:t>
      </w:r>
      <w:r w:rsidR="00B73A74" w:rsidRPr="00962F72">
        <w:rPr>
          <w:b/>
          <w:color w:val="2A2A25"/>
          <w:sz w:val="24"/>
          <w:szCs w:val="24"/>
          <w:lang w:eastAsia="it-IT"/>
        </w:rPr>
        <w:t xml:space="preserve">CERTIFICATO DI LIBERA VENDITA </w:t>
      </w:r>
      <w:r w:rsidR="00A81A18" w:rsidRPr="00962F72">
        <w:rPr>
          <w:b/>
          <w:color w:val="2A2A25"/>
          <w:sz w:val="24"/>
          <w:szCs w:val="24"/>
          <w:lang w:eastAsia="it-IT"/>
        </w:rPr>
        <w:t xml:space="preserve">(CLV) </w:t>
      </w:r>
      <w:r w:rsidR="00B73A74" w:rsidRPr="00962F72">
        <w:rPr>
          <w:b/>
          <w:color w:val="2A2A25"/>
          <w:sz w:val="24"/>
          <w:szCs w:val="24"/>
          <w:lang w:eastAsia="it-IT"/>
        </w:rPr>
        <w:t>PER DISPOSITIVI MEDICI</w:t>
      </w:r>
    </w:p>
    <w:p w:rsidR="0000568E" w:rsidRPr="0000568E" w:rsidRDefault="0000568E" w:rsidP="0000568E">
      <w:pPr>
        <w:shd w:val="clear" w:color="auto" w:fill="FFFFFF"/>
        <w:spacing w:after="150" w:line="312" w:lineRule="atLeast"/>
        <w:rPr>
          <w:color w:val="2A2A25"/>
          <w:sz w:val="24"/>
          <w:szCs w:val="24"/>
          <w:lang w:eastAsia="it-IT"/>
        </w:rPr>
      </w:pPr>
    </w:p>
    <w:p w:rsidR="00B73A74" w:rsidRPr="0000568E" w:rsidRDefault="0000568E" w:rsidP="0000568E">
      <w:pPr>
        <w:shd w:val="clear" w:color="auto" w:fill="FFFFFF"/>
        <w:spacing w:after="150" w:line="312" w:lineRule="atLeast"/>
        <w:rPr>
          <w:color w:val="2A2A25"/>
          <w:sz w:val="24"/>
          <w:szCs w:val="24"/>
          <w:lang w:eastAsia="it-IT"/>
        </w:rPr>
      </w:pPr>
      <w:r w:rsidRPr="0000568E">
        <w:rPr>
          <w:b/>
          <w:bCs/>
          <w:color w:val="2A2A25"/>
          <w:sz w:val="24"/>
          <w:szCs w:val="24"/>
          <w:lang w:eastAsia="it-IT"/>
        </w:rPr>
        <w:t xml:space="preserve">D. </w:t>
      </w:r>
      <w:r>
        <w:rPr>
          <w:b/>
          <w:bCs/>
          <w:color w:val="2A2A25"/>
          <w:sz w:val="24"/>
          <w:szCs w:val="24"/>
          <w:lang w:eastAsia="it-IT"/>
        </w:rPr>
        <w:t>Che cosa è e a</w:t>
      </w:r>
      <w:r w:rsidRPr="0000568E">
        <w:rPr>
          <w:b/>
          <w:bCs/>
          <w:color w:val="2A2A25"/>
          <w:sz w:val="24"/>
          <w:szCs w:val="24"/>
          <w:lang w:eastAsia="it-IT"/>
        </w:rPr>
        <w:t xml:space="preserve"> cosa serve il Certificato di Libera Vendita?</w:t>
      </w:r>
    </w:p>
    <w:p w:rsidR="0000568E" w:rsidRDefault="0000568E" w:rsidP="0000568E">
      <w:pPr>
        <w:shd w:val="clear" w:color="auto" w:fill="FFFFFF"/>
        <w:spacing w:after="150" w:line="312" w:lineRule="atLeast"/>
        <w:jc w:val="both"/>
        <w:rPr>
          <w:color w:val="2A2A25"/>
          <w:sz w:val="24"/>
          <w:szCs w:val="24"/>
          <w:lang w:eastAsia="it-IT"/>
        </w:rPr>
      </w:pPr>
      <w:r>
        <w:rPr>
          <w:color w:val="2A2A25"/>
          <w:sz w:val="24"/>
          <w:szCs w:val="24"/>
          <w:lang w:eastAsia="it-IT"/>
        </w:rPr>
        <w:t>R. L’art. 60 del Regolamento (UE) 2017/745 relativo ai dispositivi medici (DM), disciplina il rilascio di Certificato di Libera Vendita (CLV)</w:t>
      </w:r>
      <w:r w:rsidR="00954C45">
        <w:rPr>
          <w:color w:val="2A2A25"/>
          <w:sz w:val="24"/>
          <w:szCs w:val="24"/>
          <w:lang w:eastAsia="it-IT"/>
        </w:rPr>
        <w:t xml:space="preserve"> per uno o per più </w:t>
      </w:r>
      <w:r>
        <w:rPr>
          <w:color w:val="2A2A25"/>
          <w:sz w:val="24"/>
          <w:szCs w:val="24"/>
          <w:lang w:eastAsia="it-IT"/>
        </w:rPr>
        <w:t xml:space="preserve">DM. Esso </w:t>
      </w:r>
      <w:r w:rsidRPr="0000568E">
        <w:rPr>
          <w:color w:val="2A2A25"/>
          <w:sz w:val="24"/>
          <w:szCs w:val="24"/>
          <w:lang w:eastAsia="it-IT"/>
        </w:rPr>
        <w:t xml:space="preserve">rappresenta un’attestazione rilasciata sulla base di quanto </w:t>
      </w:r>
      <w:r w:rsidR="00954C45">
        <w:rPr>
          <w:color w:val="2A2A25"/>
          <w:sz w:val="24"/>
          <w:szCs w:val="24"/>
          <w:lang w:eastAsia="it-IT"/>
        </w:rPr>
        <w:t xml:space="preserve">richiesto dal </w:t>
      </w:r>
      <w:r w:rsidR="00A81A18">
        <w:rPr>
          <w:color w:val="2A2A25"/>
          <w:sz w:val="24"/>
          <w:szCs w:val="24"/>
          <w:lang w:eastAsia="it-IT"/>
        </w:rPr>
        <w:t>F</w:t>
      </w:r>
      <w:r w:rsidR="00954C45">
        <w:rPr>
          <w:color w:val="2A2A25"/>
          <w:sz w:val="24"/>
          <w:szCs w:val="24"/>
          <w:lang w:eastAsia="it-IT"/>
        </w:rPr>
        <w:t xml:space="preserve">abbricante italiano o dal </w:t>
      </w:r>
      <w:r w:rsidR="00A81A18">
        <w:rPr>
          <w:color w:val="2A2A25"/>
          <w:sz w:val="24"/>
          <w:szCs w:val="24"/>
          <w:lang w:eastAsia="it-IT"/>
        </w:rPr>
        <w:t>M</w:t>
      </w:r>
      <w:r w:rsidR="00954C45">
        <w:rPr>
          <w:color w:val="2A2A25"/>
          <w:sz w:val="24"/>
          <w:szCs w:val="24"/>
          <w:lang w:eastAsia="it-IT"/>
        </w:rPr>
        <w:t xml:space="preserve">andatario italiano </w:t>
      </w:r>
      <w:r w:rsidRPr="0000568E">
        <w:rPr>
          <w:color w:val="2A2A25"/>
          <w:sz w:val="24"/>
          <w:szCs w:val="24"/>
          <w:lang w:eastAsia="it-IT"/>
        </w:rPr>
        <w:t xml:space="preserve">esclusivamente per l’esportazione </w:t>
      </w:r>
      <w:r w:rsidR="00954C45">
        <w:rPr>
          <w:color w:val="2A2A25"/>
          <w:sz w:val="24"/>
          <w:szCs w:val="24"/>
          <w:lang w:eastAsia="it-IT"/>
        </w:rPr>
        <w:t>del</w:t>
      </w:r>
      <w:r w:rsidR="00A81A18">
        <w:rPr>
          <w:color w:val="2A2A25"/>
          <w:sz w:val="24"/>
          <w:szCs w:val="24"/>
          <w:lang w:eastAsia="it-IT"/>
        </w:rPr>
        <w:t>/i</w:t>
      </w:r>
      <w:r w:rsidR="00954C45">
        <w:rPr>
          <w:color w:val="2A2A25"/>
          <w:sz w:val="24"/>
          <w:szCs w:val="24"/>
          <w:lang w:eastAsia="it-IT"/>
        </w:rPr>
        <w:t xml:space="preserve"> proprio/i DM </w:t>
      </w:r>
      <w:r w:rsidRPr="0000568E">
        <w:rPr>
          <w:color w:val="2A2A25"/>
          <w:sz w:val="24"/>
          <w:szCs w:val="24"/>
          <w:lang w:eastAsia="it-IT"/>
        </w:rPr>
        <w:t>al di fuori dell’Unio</w:t>
      </w:r>
      <w:r>
        <w:rPr>
          <w:color w:val="2A2A25"/>
          <w:sz w:val="24"/>
          <w:szCs w:val="24"/>
          <w:lang w:eastAsia="it-IT"/>
        </w:rPr>
        <w:t>ne Europea</w:t>
      </w:r>
      <w:r w:rsidRPr="0000568E">
        <w:rPr>
          <w:color w:val="2A2A25"/>
          <w:sz w:val="24"/>
          <w:szCs w:val="24"/>
          <w:lang w:eastAsia="it-IT"/>
        </w:rPr>
        <w:t>.</w:t>
      </w:r>
    </w:p>
    <w:p w:rsidR="0000568E" w:rsidRDefault="0000568E" w:rsidP="0000568E">
      <w:pPr>
        <w:shd w:val="clear" w:color="auto" w:fill="FFFFFF"/>
        <w:spacing w:after="150" w:line="312" w:lineRule="atLeast"/>
        <w:jc w:val="both"/>
        <w:rPr>
          <w:color w:val="2A2A25"/>
          <w:sz w:val="24"/>
          <w:szCs w:val="24"/>
          <w:lang w:eastAsia="it-IT"/>
        </w:rPr>
      </w:pPr>
      <w:r>
        <w:rPr>
          <w:color w:val="2A2A25"/>
          <w:sz w:val="24"/>
          <w:szCs w:val="24"/>
          <w:lang w:eastAsia="it-IT"/>
        </w:rPr>
        <w:t>T</w:t>
      </w:r>
      <w:r w:rsidRPr="0000568E">
        <w:rPr>
          <w:color w:val="2A2A25"/>
          <w:sz w:val="24"/>
          <w:szCs w:val="24"/>
          <w:lang w:eastAsia="it-IT"/>
        </w:rPr>
        <w:t xml:space="preserve">ale attestazione </w:t>
      </w:r>
      <w:r w:rsidRPr="00A81A18">
        <w:rPr>
          <w:b/>
          <w:color w:val="2A2A25"/>
          <w:sz w:val="24"/>
          <w:szCs w:val="24"/>
          <w:lang w:eastAsia="it-IT"/>
        </w:rPr>
        <w:t>non è</w:t>
      </w:r>
      <w:r w:rsidRPr="0000568E">
        <w:rPr>
          <w:color w:val="2A2A25"/>
          <w:sz w:val="24"/>
          <w:szCs w:val="24"/>
          <w:lang w:eastAsia="it-IT"/>
        </w:rPr>
        <w:t xml:space="preserve"> un’autorizzazione da parte del Ministero della Salute all’immissione in commercio del</w:t>
      </w:r>
      <w:r w:rsidR="00954C45">
        <w:rPr>
          <w:color w:val="2A2A25"/>
          <w:sz w:val="24"/>
          <w:szCs w:val="24"/>
          <w:lang w:eastAsia="it-IT"/>
        </w:rPr>
        <w:t>/i</w:t>
      </w:r>
      <w:r w:rsidRPr="0000568E">
        <w:rPr>
          <w:color w:val="2A2A25"/>
          <w:sz w:val="24"/>
          <w:szCs w:val="24"/>
          <w:lang w:eastAsia="it-IT"/>
        </w:rPr>
        <w:t xml:space="preserve"> </w:t>
      </w:r>
      <w:r>
        <w:rPr>
          <w:color w:val="2A2A25"/>
          <w:sz w:val="24"/>
          <w:szCs w:val="24"/>
          <w:lang w:eastAsia="it-IT"/>
        </w:rPr>
        <w:t>DM</w:t>
      </w:r>
      <w:r w:rsidR="00A81A18">
        <w:rPr>
          <w:color w:val="2A2A25"/>
          <w:sz w:val="24"/>
          <w:szCs w:val="24"/>
          <w:lang w:eastAsia="it-IT"/>
        </w:rPr>
        <w:t xml:space="preserve"> attestato/i che è una esclusiva competenza del Fabbricante.</w:t>
      </w:r>
    </w:p>
    <w:p w:rsidR="0000568E" w:rsidRDefault="0000568E" w:rsidP="0000568E">
      <w:pPr>
        <w:shd w:val="clear" w:color="auto" w:fill="FFFFFF"/>
        <w:spacing w:after="150" w:line="312" w:lineRule="atLeast"/>
        <w:jc w:val="both"/>
        <w:rPr>
          <w:color w:val="2A2A25"/>
          <w:sz w:val="24"/>
          <w:szCs w:val="24"/>
          <w:lang w:eastAsia="it-IT"/>
        </w:rPr>
      </w:pPr>
      <w:r>
        <w:rPr>
          <w:color w:val="2A2A25"/>
          <w:sz w:val="24"/>
          <w:szCs w:val="24"/>
          <w:lang w:eastAsia="it-IT"/>
        </w:rPr>
        <w:t>N</w:t>
      </w:r>
      <w:r w:rsidRPr="0000568E">
        <w:rPr>
          <w:color w:val="2A2A25"/>
          <w:sz w:val="24"/>
          <w:szCs w:val="24"/>
          <w:lang w:eastAsia="it-IT"/>
        </w:rPr>
        <w:t>on è consentita la sua riproduzione o pubblicazione su carta, stampa, supporti elettronici o siti internet</w:t>
      </w:r>
      <w:r>
        <w:rPr>
          <w:color w:val="2A2A25"/>
          <w:sz w:val="24"/>
          <w:szCs w:val="24"/>
          <w:lang w:eastAsia="it-IT"/>
        </w:rPr>
        <w:t xml:space="preserve"> per finalità diverse dall’esportazione al di fuori dell’Unione Europea.</w:t>
      </w:r>
    </w:p>
    <w:p w:rsidR="0000568E" w:rsidRDefault="00954C45" w:rsidP="0000568E">
      <w:pPr>
        <w:shd w:val="clear" w:color="auto" w:fill="FFFFFF"/>
        <w:spacing w:after="150" w:line="312" w:lineRule="atLeast"/>
        <w:jc w:val="both"/>
        <w:rPr>
          <w:color w:val="2A2A25"/>
          <w:sz w:val="24"/>
          <w:szCs w:val="24"/>
          <w:lang w:eastAsia="it-IT"/>
        </w:rPr>
      </w:pPr>
      <w:r>
        <w:rPr>
          <w:color w:val="2A2A25"/>
          <w:sz w:val="24"/>
          <w:szCs w:val="24"/>
          <w:lang w:eastAsia="it-IT"/>
        </w:rPr>
        <w:t>E’ c</w:t>
      </w:r>
      <w:r w:rsidR="0000568E" w:rsidRPr="0000568E">
        <w:rPr>
          <w:color w:val="2A2A25"/>
          <w:sz w:val="24"/>
          <w:szCs w:val="24"/>
          <w:lang w:eastAsia="it-IT"/>
        </w:rPr>
        <w:t xml:space="preserve">onsentita la sola esibizione o consegna alle autorità doganali o sanitarie del paese di </w:t>
      </w:r>
      <w:r>
        <w:rPr>
          <w:color w:val="2A2A25"/>
          <w:sz w:val="24"/>
          <w:szCs w:val="24"/>
          <w:lang w:eastAsia="it-IT"/>
        </w:rPr>
        <w:t>destinazione</w:t>
      </w:r>
      <w:r w:rsidR="0000568E">
        <w:rPr>
          <w:color w:val="2A2A25"/>
          <w:sz w:val="24"/>
          <w:szCs w:val="24"/>
          <w:lang w:eastAsia="it-IT"/>
        </w:rPr>
        <w:t xml:space="preserve">. </w:t>
      </w:r>
    </w:p>
    <w:p w:rsidR="00D640A6" w:rsidRDefault="00D640A6" w:rsidP="0000568E">
      <w:pPr>
        <w:shd w:val="clear" w:color="auto" w:fill="FFFFFF"/>
        <w:spacing w:after="150" w:line="312" w:lineRule="atLeast"/>
        <w:jc w:val="both"/>
        <w:rPr>
          <w:b/>
          <w:color w:val="2A2A25"/>
          <w:sz w:val="24"/>
          <w:szCs w:val="24"/>
          <w:lang w:eastAsia="it-IT"/>
        </w:rPr>
      </w:pPr>
    </w:p>
    <w:p w:rsidR="00954C45" w:rsidRPr="000C6B4C" w:rsidRDefault="000C6B4C" w:rsidP="0000568E">
      <w:pPr>
        <w:shd w:val="clear" w:color="auto" w:fill="FFFFFF"/>
        <w:spacing w:after="150" w:line="312" w:lineRule="atLeast"/>
        <w:jc w:val="both"/>
        <w:rPr>
          <w:b/>
          <w:color w:val="2A2A25"/>
          <w:sz w:val="24"/>
          <w:szCs w:val="24"/>
          <w:lang w:eastAsia="it-IT"/>
        </w:rPr>
      </w:pPr>
      <w:r w:rsidRPr="000C6B4C">
        <w:rPr>
          <w:b/>
          <w:color w:val="2A2A25"/>
          <w:sz w:val="24"/>
          <w:szCs w:val="24"/>
          <w:lang w:eastAsia="it-IT"/>
        </w:rPr>
        <w:t xml:space="preserve">D. Un </w:t>
      </w:r>
      <w:r w:rsidR="00A81A18">
        <w:rPr>
          <w:b/>
          <w:color w:val="2A2A25"/>
          <w:sz w:val="24"/>
          <w:szCs w:val="24"/>
          <w:lang w:eastAsia="it-IT"/>
        </w:rPr>
        <w:t>F</w:t>
      </w:r>
      <w:r w:rsidRPr="000C6B4C">
        <w:rPr>
          <w:b/>
          <w:color w:val="2A2A25"/>
          <w:sz w:val="24"/>
          <w:szCs w:val="24"/>
          <w:lang w:eastAsia="it-IT"/>
        </w:rPr>
        <w:t>abbricante non italiano può fare richiesta per ottenere un certificato di libera vendita?</w:t>
      </w:r>
    </w:p>
    <w:p w:rsidR="000C6B4C" w:rsidRDefault="000C6B4C" w:rsidP="0000568E">
      <w:pPr>
        <w:shd w:val="clear" w:color="auto" w:fill="FFFFFF"/>
        <w:spacing w:after="150" w:line="312" w:lineRule="atLeast"/>
        <w:jc w:val="both"/>
        <w:rPr>
          <w:color w:val="2A2A25"/>
          <w:sz w:val="24"/>
          <w:szCs w:val="24"/>
          <w:lang w:eastAsia="it-IT"/>
        </w:rPr>
      </w:pPr>
      <w:r>
        <w:rPr>
          <w:color w:val="2A2A25"/>
          <w:sz w:val="24"/>
          <w:szCs w:val="24"/>
          <w:lang w:eastAsia="it-IT"/>
        </w:rPr>
        <w:t xml:space="preserve">R. No. </w:t>
      </w:r>
    </w:p>
    <w:p w:rsidR="0000568E" w:rsidRDefault="000C6B4C" w:rsidP="0000568E">
      <w:pPr>
        <w:shd w:val="clear" w:color="auto" w:fill="FFFFFF"/>
        <w:spacing w:after="150" w:line="312" w:lineRule="atLeast"/>
        <w:jc w:val="both"/>
        <w:rPr>
          <w:color w:val="2A2A25"/>
          <w:sz w:val="24"/>
          <w:szCs w:val="24"/>
          <w:lang w:eastAsia="it-IT"/>
        </w:rPr>
      </w:pPr>
      <w:r>
        <w:rPr>
          <w:color w:val="2A2A25"/>
          <w:sz w:val="24"/>
          <w:szCs w:val="24"/>
          <w:lang w:eastAsia="it-IT"/>
        </w:rPr>
        <w:t xml:space="preserve">Il Ministero della Salute rilascia certificati di libera vendita solo a </w:t>
      </w:r>
      <w:r w:rsidR="00A81A18">
        <w:rPr>
          <w:color w:val="2A2A25"/>
          <w:sz w:val="24"/>
          <w:szCs w:val="24"/>
          <w:lang w:eastAsia="it-IT"/>
        </w:rPr>
        <w:t>F</w:t>
      </w:r>
      <w:r>
        <w:rPr>
          <w:color w:val="2A2A25"/>
          <w:sz w:val="24"/>
          <w:szCs w:val="24"/>
          <w:lang w:eastAsia="it-IT"/>
        </w:rPr>
        <w:t xml:space="preserve">abbricanti </w:t>
      </w:r>
      <w:r w:rsidR="00A81A18">
        <w:rPr>
          <w:color w:val="2A2A25"/>
          <w:sz w:val="24"/>
          <w:szCs w:val="24"/>
          <w:lang w:eastAsia="it-IT"/>
        </w:rPr>
        <w:t>italiani</w:t>
      </w:r>
      <w:r>
        <w:rPr>
          <w:color w:val="2A2A25"/>
          <w:sz w:val="24"/>
          <w:szCs w:val="24"/>
          <w:lang w:eastAsia="it-IT"/>
        </w:rPr>
        <w:t>.</w:t>
      </w:r>
    </w:p>
    <w:p w:rsidR="00D640A6" w:rsidRDefault="00D640A6" w:rsidP="00A81A18">
      <w:pPr>
        <w:shd w:val="clear" w:color="auto" w:fill="FFFFFF"/>
        <w:spacing w:after="150" w:line="312" w:lineRule="atLeast"/>
        <w:jc w:val="both"/>
        <w:rPr>
          <w:b/>
          <w:color w:val="2A2A25"/>
          <w:sz w:val="24"/>
          <w:szCs w:val="24"/>
          <w:lang w:eastAsia="it-IT"/>
        </w:rPr>
      </w:pPr>
    </w:p>
    <w:p w:rsidR="00A81A18" w:rsidRDefault="00A81A18" w:rsidP="00A81A18">
      <w:pPr>
        <w:shd w:val="clear" w:color="auto" w:fill="FFFFFF"/>
        <w:spacing w:after="150" w:line="312" w:lineRule="atLeast"/>
        <w:jc w:val="both"/>
        <w:rPr>
          <w:b/>
          <w:color w:val="2A2A25"/>
          <w:sz w:val="24"/>
          <w:szCs w:val="24"/>
          <w:lang w:eastAsia="it-IT"/>
        </w:rPr>
      </w:pPr>
      <w:r w:rsidRPr="00616C87">
        <w:rPr>
          <w:b/>
          <w:color w:val="2A2A25"/>
          <w:sz w:val="24"/>
          <w:szCs w:val="24"/>
          <w:lang w:eastAsia="it-IT"/>
        </w:rPr>
        <w:t xml:space="preserve">D. Si può presentare una richiesta in qualità di </w:t>
      </w:r>
      <w:r>
        <w:rPr>
          <w:b/>
          <w:color w:val="2A2A25"/>
          <w:sz w:val="24"/>
          <w:szCs w:val="24"/>
          <w:lang w:eastAsia="it-IT"/>
        </w:rPr>
        <w:t>Mandatario?</w:t>
      </w:r>
    </w:p>
    <w:p w:rsidR="00A81A18" w:rsidRPr="00A81A18" w:rsidRDefault="00A81A18" w:rsidP="00A81A18">
      <w:pPr>
        <w:shd w:val="clear" w:color="auto" w:fill="FFFFFF"/>
        <w:spacing w:after="150" w:line="312" w:lineRule="atLeast"/>
        <w:jc w:val="both"/>
        <w:rPr>
          <w:color w:val="2A2A25"/>
          <w:sz w:val="24"/>
          <w:szCs w:val="24"/>
          <w:lang w:eastAsia="it-IT"/>
        </w:rPr>
      </w:pPr>
      <w:r w:rsidRPr="00A81A18">
        <w:rPr>
          <w:color w:val="2A2A25"/>
          <w:sz w:val="24"/>
          <w:szCs w:val="24"/>
          <w:lang w:eastAsia="it-IT"/>
        </w:rPr>
        <w:t>R. Si, a condizione che si tratti di un Mandatario con sede legale in Italia.</w:t>
      </w:r>
    </w:p>
    <w:p w:rsidR="00A81A18" w:rsidRDefault="00A81A18" w:rsidP="00A81A18">
      <w:pPr>
        <w:shd w:val="clear" w:color="auto" w:fill="FFFFFF"/>
        <w:spacing w:after="150" w:line="312" w:lineRule="atLeast"/>
        <w:jc w:val="both"/>
        <w:rPr>
          <w:color w:val="2A2A25"/>
          <w:sz w:val="24"/>
          <w:szCs w:val="24"/>
          <w:lang w:eastAsia="it-IT"/>
        </w:rPr>
      </w:pPr>
      <w:r w:rsidRPr="00616C87">
        <w:rPr>
          <w:color w:val="2A2A25"/>
          <w:sz w:val="24"/>
          <w:szCs w:val="24"/>
          <w:lang w:eastAsia="it-IT"/>
        </w:rPr>
        <w:t xml:space="preserve">Il mandatario è la persona fisica o giuridica stabilita nel territorio dell’Unione europea che, dopo essere stata espressamente designata </w:t>
      </w:r>
      <w:r w:rsidR="00851A10">
        <w:rPr>
          <w:color w:val="2A2A25"/>
          <w:sz w:val="24"/>
          <w:szCs w:val="24"/>
          <w:lang w:eastAsia="it-IT"/>
        </w:rPr>
        <w:t xml:space="preserve">con accordo scritto (mandato) </w:t>
      </w:r>
      <w:r w:rsidRPr="00616C87">
        <w:rPr>
          <w:color w:val="2A2A25"/>
          <w:sz w:val="24"/>
          <w:szCs w:val="24"/>
          <w:lang w:eastAsia="it-IT"/>
        </w:rPr>
        <w:t xml:space="preserve">dal fabbricante avente sede al di fuori dell’Unione europea, agisce e può essere interpellata dalle Autorità nazionali competenti e dagli organismi comunitari in vece del fabbricante per quanto riguarda gli obblighi che il </w:t>
      </w:r>
      <w:r>
        <w:rPr>
          <w:color w:val="2A2A25"/>
          <w:sz w:val="24"/>
          <w:szCs w:val="24"/>
          <w:lang w:eastAsia="it-IT"/>
        </w:rPr>
        <w:t>Regolamento (UE) 2017/45</w:t>
      </w:r>
      <w:r w:rsidRPr="00616C87">
        <w:rPr>
          <w:color w:val="2A2A25"/>
          <w:sz w:val="24"/>
          <w:szCs w:val="24"/>
          <w:lang w:eastAsia="it-IT"/>
        </w:rPr>
        <w:t xml:space="preserve"> impone a quest’ultimo.</w:t>
      </w:r>
    </w:p>
    <w:p w:rsidR="00D640A6" w:rsidRDefault="00D640A6" w:rsidP="0000568E">
      <w:pPr>
        <w:shd w:val="clear" w:color="auto" w:fill="FFFFFF"/>
        <w:spacing w:after="150" w:line="312" w:lineRule="atLeast"/>
        <w:jc w:val="both"/>
        <w:rPr>
          <w:b/>
          <w:color w:val="2A2A25"/>
          <w:sz w:val="24"/>
          <w:szCs w:val="24"/>
          <w:lang w:eastAsia="it-IT"/>
        </w:rPr>
      </w:pPr>
    </w:p>
    <w:p w:rsidR="00D4702E" w:rsidRDefault="00D4702E" w:rsidP="0000568E">
      <w:pPr>
        <w:shd w:val="clear" w:color="auto" w:fill="FFFFFF"/>
        <w:spacing w:after="150" w:line="312" w:lineRule="atLeast"/>
        <w:jc w:val="both"/>
        <w:rPr>
          <w:b/>
          <w:color w:val="2A2A25"/>
          <w:sz w:val="24"/>
          <w:szCs w:val="24"/>
          <w:lang w:eastAsia="it-IT"/>
        </w:rPr>
      </w:pPr>
      <w:bookmarkStart w:id="0" w:name="_GoBack"/>
      <w:bookmarkEnd w:id="0"/>
      <w:r w:rsidRPr="00D4702E">
        <w:rPr>
          <w:b/>
          <w:color w:val="2A2A25"/>
          <w:sz w:val="24"/>
          <w:szCs w:val="24"/>
          <w:lang w:eastAsia="it-IT"/>
        </w:rPr>
        <w:t xml:space="preserve">D. Con una istanza quanti certificati </w:t>
      </w:r>
      <w:r>
        <w:rPr>
          <w:b/>
          <w:color w:val="2A2A25"/>
          <w:sz w:val="24"/>
          <w:szCs w:val="24"/>
          <w:lang w:eastAsia="it-IT"/>
        </w:rPr>
        <w:t xml:space="preserve">si </w:t>
      </w:r>
      <w:r w:rsidRPr="00D4702E">
        <w:rPr>
          <w:b/>
          <w:color w:val="2A2A25"/>
          <w:sz w:val="24"/>
          <w:szCs w:val="24"/>
          <w:lang w:eastAsia="it-IT"/>
        </w:rPr>
        <w:t xml:space="preserve">possono </w:t>
      </w:r>
      <w:r>
        <w:rPr>
          <w:b/>
          <w:color w:val="2A2A25"/>
          <w:sz w:val="24"/>
          <w:szCs w:val="24"/>
          <w:lang w:eastAsia="it-IT"/>
        </w:rPr>
        <w:t>richiedere</w:t>
      </w:r>
      <w:r w:rsidRPr="00D4702E">
        <w:rPr>
          <w:b/>
          <w:color w:val="2A2A25"/>
          <w:sz w:val="24"/>
          <w:szCs w:val="24"/>
          <w:lang w:eastAsia="it-IT"/>
        </w:rPr>
        <w:t>?</w:t>
      </w:r>
    </w:p>
    <w:p w:rsidR="00D4702E" w:rsidRDefault="00D4702E" w:rsidP="0000568E">
      <w:pPr>
        <w:shd w:val="clear" w:color="auto" w:fill="FFFFFF"/>
        <w:spacing w:after="150" w:line="312" w:lineRule="atLeast"/>
        <w:jc w:val="both"/>
        <w:rPr>
          <w:color w:val="2A2A25"/>
          <w:sz w:val="24"/>
          <w:szCs w:val="24"/>
          <w:lang w:eastAsia="it-IT"/>
        </w:rPr>
      </w:pPr>
      <w:r w:rsidRPr="00D4702E">
        <w:rPr>
          <w:color w:val="2A2A25"/>
          <w:sz w:val="24"/>
          <w:szCs w:val="24"/>
          <w:lang w:eastAsia="it-IT"/>
        </w:rPr>
        <w:t xml:space="preserve">Con una richiesta si possono ottenere uno o più certificati aventi lo stesso contenuto </w:t>
      </w:r>
      <w:r>
        <w:rPr>
          <w:color w:val="2A2A25"/>
          <w:sz w:val="24"/>
          <w:szCs w:val="24"/>
          <w:lang w:eastAsia="it-IT"/>
        </w:rPr>
        <w:t xml:space="preserve">(stessi DM) </w:t>
      </w:r>
      <w:r w:rsidR="00851A10">
        <w:rPr>
          <w:color w:val="2A2A25"/>
          <w:sz w:val="24"/>
          <w:szCs w:val="24"/>
          <w:lang w:eastAsia="it-IT"/>
        </w:rPr>
        <w:t>e destinati allo stesso P</w:t>
      </w:r>
      <w:r w:rsidRPr="00D4702E">
        <w:rPr>
          <w:color w:val="2A2A25"/>
          <w:sz w:val="24"/>
          <w:szCs w:val="24"/>
          <w:lang w:eastAsia="it-IT"/>
        </w:rPr>
        <w:t>aese di esportazione. Nel caso in cui fossero necessari certificati di contenuto diverso, sia p</w:t>
      </w:r>
      <w:r>
        <w:rPr>
          <w:color w:val="2A2A25"/>
          <w:sz w:val="24"/>
          <w:szCs w:val="24"/>
          <w:lang w:eastAsia="it-IT"/>
        </w:rPr>
        <w:t>er il tipo di DM</w:t>
      </w:r>
      <w:r w:rsidRPr="00D4702E">
        <w:rPr>
          <w:color w:val="2A2A25"/>
          <w:sz w:val="24"/>
          <w:szCs w:val="24"/>
          <w:lang w:eastAsia="it-IT"/>
        </w:rPr>
        <w:t xml:space="preserve">, sia per il paese di destinazione, devono essere presentate </w:t>
      </w:r>
      <w:r>
        <w:rPr>
          <w:color w:val="2A2A25"/>
          <w:sz w:val="24"/>
          <w:szCs w:val="24"/>
          <w:lang w:eastAsia="it-IT"/>
        </w:rPr>
        <w:t>istanze</w:t>
      </w:r>
      <w:r w:rsidRPr="00D4702E">
        <w:rPr>
          <w:color w:val="2A2A25"/>
          <w:sz w:val="24"/>
          <w:szCs w:val="24"/>
          <w:lang w:eastAsia="it-IT"/>
        </w:rPr>
        <w:t xml:space="preserve"> diverse</w:t>
      </w:r>
      <w:r>
        <w:rPr>
          <w:color w:val="2A2A25"/>
          <w:sz w:val="24"/>
          <w:szCs w:val="24"/>
          <w:lang w:eastAsia="it-IT"/>
        </w:rPr>
        <w:t xml:space="preserve"> ognuna a se stante</w:t>
      </w:r>
      <w:r w:rsidRPr="00D4702E">
        <w:rPr>
          <w:color w:val="2A2A25"/>
          <w:sz w:val="24"/>
          <w:szCs w:val="24"/>
          <w:lang w:eastAsia="it-IT"/>
        </w:rPr>
        <w:t xml:space="preserve">. </w:t>
      </w:r>
    </w:p>
    <w:p w:rsidR="00851A10" w:rsidRPr="00962F72" w:rsidRDefault="00851A10" w:rsidP="0000568E">
      <w:pPr>
        <w:shd w:val="clear" w:color="auto" w:fill="FFFFFF"/>
        <w:spacing w:after="150" w:line="312" w:lineRule="atLeast"/>
        <w:jc w:val="both"/>
        <w:rPr>
          <w:b/>
          <w:color w:val="2A2A25"/>
          <w:sz w:val="24"/>
          <w:szCs w:val="24"/>
          <w:lang w:eastAsia="it-IT"/>
        </w:rPr>
      </w:pPr>
    </w:p>
    <w:p w:rsidR="00851A10" w:rsidRPr="00D4702E" w:rsidRDefault="00851A10" w:rsidP="0000568E">
      <w:pPr>
        <w:shd w:val="clear" w:color="auto" w:fill="FFFFFF"/>
        <w:spacing w:after="150" w:line="312" w:lineRule="atLeast"/>
        <w:jc w:val="both"/>
        <w:rPr>
          <w:color w:val="2A2A25"/>
          <w:sz w:val="24"/>
          <w:szCs w:val="24"/>
          <w:lang w:eastAsia="it-IT"/>
        </w:rPr>
      </w:pPr>
    </w:p>
    <w:p w:rsidR="00616C87" w:rsidRDefault="00616C87" w:rsidP="00616C87">
      <w:pPr>
        <w:shd w:val="clear" w:color="auto" w:fill="FFFFFF"/>
        <w:spacing w:after="150" w:line="312" w:lineRule="atLeast"/>
        <w:jc w:val="both"/>
        <w:rPr>
          <w:color w:val="2A2A25"/>
          <w:sz w:val="24"/>
          <w:szCs w:val="24"/>
          <w:lang w:eastAsia="it-IT"/>
        </w:rPr>
      </w:pPr>
    </w:p>
    <w:p w:rsidR="00BA50F8" w:rsidRDefault="00BA50F8" w:rsidP="00616C87">
      <w:pPr>
        <w:shd w:val="clear" w:color="auto" w:fill="FFFFFF"/>
        <w:spacing w:after="150" w:line="312" w:lineRule="atLeast"/>
        <w:jc w:val="both"/>
        <w:rPr>
          <w:color w:val="2A2A25"/>
          <w:sz w:val="24"/>
          <w:szCs w:val="24"/>
          <w:lang w:eastAsia="it-IT"/>
        </w:rPr>
      </w:pPr>
    </w:p>
    <w:p w:rsidR="00E678F5" w:rsidRDefault="00E678F5" w:rsidP="00B73A74">
      <w:pPr>
        <w:shd w:val="clear" w:color="auto" w:fill="FFFFFF"/>
        <w:spacing w:after="150" w:line="312" w:lineRule="atLeast"/>
        <w:jc w:val="both"/>
        <w:rPr>
          <w:color w:val="2A2A25"/>
          <w:sz w:val="24"/>
          <w:szCs w:val="24"/>
          <w:lang w:eastAsia="it-IT"/>
        </w:rPr>
      </w:pPr>
    </w:p>
    <w:p w:rsidR="0001382B" w:rsidRDefault="0001382B" w:rsidP="0001382B">
      <w:pPr>
        <w:shd w:val="clear" w:color="auto" w:fill="FFFFFF"/>
        <w:spacing w:after="150" w:line="312" w:lineRule="atLeast"/>
        <w:rPr>
          <w:rFonts w:ascii="Trebuchet MS" w:hAnsi="Trebuchet MS"/>
          <w:color w:val="2A2A25"/>
          <w:sz w:val="20"/>
          <w:szCs w:val="20"/>
          <w:lang w:eastAsia="it-IT"/>
        </w:rPr>
      </w:pPr>
      <w:r>
        <w:rPr>
          <w:color w:val="2A2A25"/>
          <w:sz w:val="24"/>
          <w:szCs w:val="24"/>
          <w:lang w:eastAsia="it-IT"/>
        </w:rPr>
        <w:t xml:space="preserve"> </w:t>
      </w:r>
      <w:r>
        <w:rPr>
          <w:rFonts w:ascii="Trebuchet MS" w:hAnsi="Trebuchet MS"/>
          <w:color w:val="2A2A25"/>
          <w:sz w:val="20"/>
          <w:szCs w:val="20"/>
          <w:lang w:eastAsia="it-IT"/>
        </w:rPr>
        <w:t xml:space="preserve"> </w:t>
      </w:r>
    </w:p>
    <w:p w:rsidR="0001382B" w:rsidRDefault="0001382B" w:rsidP="0001382B">
      <w:pPr>
        <w:shd w:val="clear" w:color="auto" w:fill="FFFFFF"/>
        <w:spacing w:after="150" w:line="312" w:lineRule="atLeast"/>
        <w:rPr>
          <w:rFonts w:ascii="Trebuchet MS" w:hAnsi="Trebuchet MS"/>
          <w:color w:val="2A2A25"/>
          <w:sz w:val="20"/>
          <w:szCs w:val="20"/>
          <w:lang w:eastAsia="it-IT"/>
        </w:rPr>
      </w:pPr>
    </w:p>
    <w:p w:rsidR="0001382B" w:rsidRDefault="0001382B" w:rsidP="0001382B">
      <w:pPr>
        <w:shd w:val="clear" w:color="auto" w:fill="FFFFFF"/>
        <w:spacing w:after="150" w:line="312" w:lineRule="atLeast"/>
        <w:rPr>
          <w:rFonts w:ascii="Trebuchet MS" w:hAnsi="Trebuchet MS"/>
          <w:color w:val="2A2A25"/>
          <w:sz w:val="20"/>
          <w:szCs w:val="20"/>
          <w:lang w:eastAsia="it-IT"/>
        </w:rPr>
      </w:pPr>
    </w:p>
    <w:sectPr w:rsidR="0001382B" w:rsidSect="001A1385">
      <w:type w:val="continuous"/>
      <w:pgSz w:w="11910" w:h="16840"/>
      <w:pgMar w:top="568" w:right="853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3D2F"/>
    <w:multiLevelType w:val="multilevel"/>
    <w:tmpl w:val="D56A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0318E"/>
    <w:multiLevelType w:val="hybridMultilevel"/>
    <w:tmpl w:val="AA6EBB22"/>
    <w:lvl w:ilvl="0" w:tplc="BF060136">
      <w:start w:val="1"/>
      <w:numFmt w:val="lowerLetter"/>
      <w:lvlText w:val="%1)"/>
      <w:lvlJc w:val="left"/>
      <w:pPr>
        <w:ind w:left="175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en-US" w:bidi="ar-SA"/>
      </w:rPr>
    </w:lvl>
    <w:lvl w:ilvl="1" w:tplc="D57EFEEE">
      <w:numFmt w:val="bullet"/>
      <w:lvlText w:val="•"/>
      <w:lvlJc w:val="left"/>
      <w:pPr>
        <w:ind w:left="2570" w:hanging="360"/>
      </w:pPr>
      <w:rPr>
        <w:rFonts w:hint="default"/>
        <w:lang w:val="it-IT" w:eastAsia="en-US" w:bidi="ar-SA"/>
      </w:rPr>
    </w:lvl>
    <w:lvl w:ilvl="2" w:tplc="750609C0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3" w:tplc="841CC632">
      <w:numFmt w:val="bullet"/>
      <w:lvlText w:val="•"/>
      <w:lvlJc w:val="left"/>
      <w:pPr>
        <w:ind w:left="4191" w:hanging="360"/>
      </w:pPr>
      <w:rPr>
        <w:rFonts w:hint="default"/>
        <w:lang w:val="it-IT" w:eastAsia="en-US" w:bidi="ar-SA"/>
      </w:rPr>
    </w:lvl>
    <w:lvl w:ilvl="4" w:tplc="29642CCE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5" w:tplc="4606B7F4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BA5A900E">
      <w:numFmt w:val="bullet"/>
      <w:lvlText w:val="•"/>
      <w:lvlJc w:val="left"/>
      <w:pPr>
        <w:ind w:left="6623" w:hanging="360"/>
      </w:pPr>
      <w:rPr>
        <w:rFonts w:hint="default"/>
        <w:lang w:val="it-IT" w:eastAsia="en-US" w:bidi="ar-SA"/>
      </w:rPr>
    </w:lvl>
    <w:lvl w:ilvl="7" w:tplc="E2A0C3A6">
      <w:numFmt w:val="bullet"/>
      <w:lvlText w:val="•"/>
      <w:lvlJc w:val="left"/>
      <w:pPr>
        <w:ind w:left="7434" w:hanging="360"/>
      </w:pPr>
      <w:rPr>
        <w:rFonts w:hint="default"/>
        <w:lang w:val="it-IT" w:eastAsia="en-US" w:bidi="ar-SA"/>
      </w:rPr>
    </w:lvl>
    <w:lvl w:ilvl="8" w:tplc="70F4C248">
      <w:numFmt w:val="bullet"/>
      <w:lvlText w:val="•"/>
      <w:lvlJc w:val="left"/>
      <w:pPr>
        <w:ind w:left="824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E16066B"/>
    <w:multiLevelType w:val="multilevel"/>
    <w:tmpl w:val="F25C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60FF4"/>
    <w:multiLevelType w:val="hybridMultilevel"/>
    <w:tmpl w:val="E91095B0"/>
    <w:lvl w:ilvl="0" w:tplc="F98C25E0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en-US" w:bidi="ar-SA"/>
      </w:rPr>
    </w:lvl>
    <w:lvl w:ilvl="1" w:tplc="5D367210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4D1A7836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270A2D28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A83CAB60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1EDA0FE8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72FEE6EC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B16027EA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B88452FC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6D0400E3"/>
    <w:multiLevelType w:val="multilevel"/>
    <w:tmpl w:val="708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FD"/>
    <w:rsid w:val="0000568E"/>
    <w:rsid w:val="0001382B"/>
    <w:rsid w:val="000C6B4C"/>
    <w:rsid w:val="00117146"/>
    <w:rsid w:val="00132B0E"/>
    <w:rsid w:val="001762BC"/>
    <w:rsid w:val="001A1385"/>
    <w:rsid w:val="004602E0"/>
    <w:rsid w:val="00616C87"/>
    <w:rsid w:val="00735910"/>
    <w:rsid w:val="00754B05"/>
    <w:rsid w:val="00851A10"/>
    <w:rsid w:val="00954C45"/>
    <w:rsid w:val="00962F72"/>
    <w:rsid w:val="009D3641"/>
    <w:rsid w:val="00A81A18"/>
    <w:rsid w:val="00B73A74"/>
    <w:rsid w:val="00BA50F8"/>
    <w:rsid w:val="00C2536A"/>
    <w:rsid w:val="00D4702E"/>
    <w:rsid w:val="00D640A6"/>
    <w:rsid w:val="00D94E76"/>
    <w:rsid w:val="00DA77E1"/>
    <w:rsid w:val="00E27EFD"/>
    <w:rsid w:val="00E678F5"/>
    <w:rsid w:val="00F4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2F4B"/>
  <w15:docId w15:val="{378BA390-9AC0-43C6-8B14-F2ED1695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33" w:hanging="36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 w:hanging="360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per la richiesta di certificato di libera vendita per dispositivi medici</vt:lpstr>
    </vt:vector>
  </TitlesOfParts>
  <Company>Ministero della Salute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la richiesta di certificato di libera vendita per dispositivi medici</dc:title>
  <dc:creator>Musella</dc:creator>
  <cp:lastModifiedBy>Musella Marco</cp:lastModifiedBy>
  <cp:revision>2</cp:revision>
  <dcterms:created xsi:type="dcterms:W3CDTF">2021-11-18T14:03:00Z</dcterms:created>
  <dcterms:modified xsi:type="dcterms:W3CDTF">2021-11-18T14:03:00Z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2020-12-18T00:00:00Z</vt:filetime>
  </property>
</Properties>
</file>