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E0" w:rsidRDefault="006079E0">
      <w:pPr>
        <w:pStyle w:val="Corpotesto"/>
        <w:spacing w:before="10"/>
        <w:rPr>
          <w:rFonts w:ascii="Times New Roman"/>
          <w:b w:val="0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5026"/>
      </w:tblGrid>
      <w:tr w:rsidR="006079E0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6079E0" w:rsidRDefault="00154786">
            <w:pPr>
              <w:pStyle w:val="TableParagraph"/>
              <w:spacing w:before="7" w:line="241" w:lineRule="exact"/>
              <w:ind w:left="96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2756" w:type="dxa"/>
            <w:gridSpan w:val="3"/>
            <w:vMerge w:val="restart"/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 Riferimento locale</w:t>
            </w:r>
          </w:p>
        </w:tc>
        <w:tc>
          <w:tcPr>
            <w:tcW w:w="5026" w:type="dxa"/>
            <w:vMerge w:val="restart"/>
            <w:tcBorders>
              <w:lef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I.1.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Speditore/esportatore</w:t>
            </w:r>
          </w:p>
          <w:p w:rsidR="006079E0" w:rsidRDefault="00154786">
            <w:pPr>
              <w:pStyle w:val="TableParagraph"/>
              <w:spacing w:before="88" w:line="314" w:lineRule="auto"/>
              <w:ind w:left="97" w:right="3959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</w:p>
          <w:p w:rsidR="006079E0" w:rsidRDefault="00154786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5026" w:type="dxa"/>
            <w:vMerge/>
            <w:tcBorders>
              <w:top w:val="nil"/>
              <w:left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5026" w:type="dxa"/>
            <w:vMerge/>
            <w:tcBorders>
              <w:top w:val="nil"/>
              <w:left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Destinatario/Importatore</w:t>
            </w:r>
          </w:p>
        </w:tc>
        <w:tc>
          <w:tcPr>
            <w:tcW w:w="5026" w:type="dxa"/>
            <w:tcBorders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Luogo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destinazione</w:t>
            </w:r>
          </w:p>
        </w:tc>
      </w:tr>
      <w:tr w:rsidR="006079E0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079E0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2821"/>
              </w:tabs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</w:tr>
      <w:tr w:rsidR="006079E0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partita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accompagnamento</w:t>
            </w:r>
          </w:p>
        </w:tc>
      </w:tr>
      <w:tr w:rsidR="006079E0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</w:tr>
      <w:tr w:rsidR="006079E0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2821"/>
              </w:tabs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rilascio</w:t>
            </w:r>
          </w:p>
        </w:tc>
      </w:tr>
      <w:tr w:rsidR="006079E0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luogo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rilascio</w:t>
            </w:r>
          </w:p>
        </w:tc>
      </w:tr>
      <w:tr w:rsidR="006079E0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29" w:line="140" w:lineRule="exact"/>
              <w:ind w:left="57" w:right="2441"/>
              <w:rPr>
                <w:sz w:val="14"/>
              </w:rPr>
            </w:pPr>
            <w:r>
              <w:rPr>
                <w:w w:val="105"/>
                <w:sz w:val="14"/>
              </w:rPr>
              <w:t>Riferimento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commerciale</w:t>
            </w:r>
          </w:p>
        </w:tc>
      </w:tr>
      <w:tr w:rsidR="006079E0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preventiva</w:t>
            </w:r>
          </w:p>
        </w:tc>
      </w:tr>
      <w:tr w:rsidR="006079E0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5054"/>
              </w:tabs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w w:val="105"/>
                <w:sz w:val="14"/>
              </w:rPr>
              <w:tab/>
              <w:t>Ora</w:t>
            </w:r>
          </w:p>
        </w:tc>
      </w:tr>
      <w:tr w:rsidR="006079E0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tabs>
                <w:tab w:val="left" w:pos="3622"/>
              </w:tabs>
              <w:spacing w:before="84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I.11.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154786">
            <w:pPr>
              <w:pStyle w:val="TableParagraph"/>
              <w:spacing w:before="22" w:line="141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154786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154786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6" w:type="dxa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6079E0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  <w:bottom w:val="nil"/>
            </w:tcBorders>
          </w:tcPr>
          <w:p w:rsidR="006079E0" w:rsidRDefault="00154786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079E0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  <w:bottom w:val="nil"/>
            </w:tcBorders>
          </w:tcPr>
          <w:p w:rsidR="006079E0" w:rsidRDefault="00154786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079E0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  <w:bottom w:val="nil"/>
            </w:tcBorders>
          </w:tcPr>
          <w:p w:rsidR="006079E0" w:rsidRDefault="00154786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autorizzazione/riconoscimento</w:t>
            </w:r>
          </w:p>
        </w:tc>
      </w:tr>
      <w:tr w:rsidR="006079E0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6049"/>
              </w:tabs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container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sigillo</w:t>
            </w:r>
          </w:p>
        </w:tc>
      </w:tr>
      <w:tr w:rsidR="006079E0">
        <w:trPr>
          <w:trHeight w:val="96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I.18.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</w:p>
          <w:p w:rsidR="006079E0" w:rsidRDefault="00154786">
            <w:pPr>
              <w:pStyle w:val="TableParagraph"/>
              <w:tabs>
                <w:tab w:val="left" w:pos="1583"/>
                <w:tab w:val="left" w:pos="3897"/>
                <w:tab w:val="left" w:pos="6212"/>
                <w:tab w:val="left" w:pos="6983"/>
                <w:tab w:val="left" w:pos="7755"/>
                <w:tab w:val="left" w:pos="9298"/>
              </w:tabs>
              <w:spacing w:before="42" w:line="84" w:lineRule="auto"/>
              <w:ind w:left="40" w:right="70"/>
              <w:jc w:val="both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Stabulaz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i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1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95"/>
                <w:sz w:val="14"/>
              </w:rPr>
              <w:t>Dog</w:t>
            </w:r>
            <w:r>
              <w:rPr>
                <w:rFonts w:ascii="Palatino Linotype" w:hAnsi="Palatino Linotype"/>
                <w:b/>
                <w:w w:val="95"/>
                <w:sz w:val="14"/>
              </w:rPr>
              <w:t>,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8"/>
                <w:sz w:val="14"/>
              </w:rPr>
              <w:t>cat</w:t>
            </w:r>
            <w:r>
              <w:rPr>
                <w:rFonts w:ascii="Palatino Linotype" w:hAnsi="Palatino Linotype"/>
                <w:b/>
                <w:w w:val="108"/>
                <w:sz w:val="14"/>
              </w:rPr>
              <w:t>,</w:t>
            </w:r>
            <w:r>
              <w:rPr>
                <w:rFonts w:ascii="Palatino Linotype" w:hAnsi="Palatino Linotype"/>
                <w:b/>
                <w:sz w:val="14"/>
              </w:rPr>
              <w:t xml:space="preserve">      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Ornamen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t</w:t>
            </w:r>
            <w:r>
              <w:rPr>
                <w:rFonts w:ascii="Palatino Linotype" w:hAnsi="Palatino Linotype"/>
                <w:b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1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Restocki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n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-14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Quarant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e</w:t>
            </w:r>
            <w:r>
              <w:rPr>
                <w:rFonts w:ascii="Palatino Linotype" w:hAnsi="Palatino Linotype"/>
                <w:b/>
                <w:sz w:val="14"/>
              </w:rPr>
              <w:t xml:space="preserve">    </w:t>
            </w:r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Riproduz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i</w:t>
            </w:r>
            <w:r>
              <w:rPr>
                <w:rFonts w:ascii="Palatino Linotype" w:hAnsi="Palatino Linotype"/>
                <w:b/>
                <w:sz w:val="14"/>
              </w:rPr>
              <w:t xml:space="preserve">  </w:t>
            </w:r>
            <w:r>
              <w:rPr>
                <w:rFonts w:ascii="Palatino Linotype" w:hAnsi="Palatino Linotype"/>
                <w:b/>
                <w:spacing w:val="7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Esposizio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9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Altr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o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  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Stabilim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e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2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Travellin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g</w:t>
            </w:r>
            <w:r>
              <w:rPr>
                <w:rFonts w:ascii="Palatino Linotype" w:hAnsi="Palatino Linotype"/>
                <w:b/>
                <w:sz w:val="14"/>
              </w:rPr>
              <w:t xml:space="preserve">  </w:t>
            </w:r>
            <w:r>
              <w:rPr>
                <w:rFonts w:ascii="Palatino Linotype" w:hAnsi="Palatino Linotype"/>
                <w:b/>
                <w:spacing w:val="-17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 xml:space="preserve">Equidi         </w:t>
            </w:r>
            <w:r>
              <w:rPr>
                <w:rFonts w:ascii="Palatino Linotype" w:hAnsi="Palatino Linotype"/>
                <w:b/>
                <w:spacing w:val="-17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52"/>
                <w:w w:val="94"/>
                <w:sz w:val="14"/>
              </w:rPr>
              <w:t>I</w:t>
            </w:r>
            <w:r>
              <w:rPr>
                <w:rFonts w:ascii="Segoe UI Symbol" w:hAnsi="Segoe UI Symbol"/>
                <w:spacing w:val="-113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ngrass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o</w:t>
            </w:r>
            <w:r>
              <w:rPr>
                <w:rFonts w:ascii="Palatino Linotype" w:hAnsi="Palatino Linotype"/>
                <w:b/>
                <w:sz w:val="14"/>
              </w:rPr>
              <w:t xml:space="preserve">     </w:t>
            </w:r>
            <w:r>
              <w:rPr>
                <w:rFonts w:ascii="Palatino Linotype" w:hAnsi="Palatino Linotype"/>
                <w:b/>
                <w:spacing w:val="-8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 xml:space="preserve">Slaughter 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on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e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i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n</w:t>
            </w:r>
            <w:r>
              <w:rPr>
                <w:rFonts w:ascii="Palatino Linotype" w:hAnsi="Palatino Linotype"/>
                <w:b/>
                <w:sz w:val="14"/>
              </w:rPr>
              <w:t xml:space="preserve">         </w:t>
            </w:r>
            <w:r>
              <w:rPr>
                <w:rFonts w:ascii="Palatino Linotype" w:hAnsi="Palatino Linotype"/>
                <w:b/>
                <w:spacing w:val="4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9"/>
                <w:sz w:val="14"/>
              </w:rPr>
              <w:t>ferre</w:t>
            </w:r>
            <w:r>
              <w:rPr>
                <w:rFonts w:ascii="Palatino Linotype" w:hAnsi="Palatino Linotype"/>
                <w:b/>
                <w:w w:val="109"/>
                <w:sz w:val="14"/>
              </w:rPr>
              <w:t>t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 </w:t>
            </w:r>
            <w:r>
              <w:rPr>
                <w:rFonts w:ascii="Segoe UI Symbol" w:hAnsi="Segoe UI Symbol"/>
                <w:spacing w:val="8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a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l</w:t>
            </w:r>
            <w:r>
              <w:rPr>
                <w:rFonts w:ascii="Palatino Linotype" w:hAnsi="Palatino Linotype"/>
                <w:b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6"/>
                <w:sz w:val="14"/>
              </w:rPr>
              <w:t>aquati</w:t>
            </w:r>
            <w:r>
              <w:rPr>
                <w:rFonts w:ascii="Palatino Linotype" w:hAnsi="Palatino Linotype"/>
                <w:b/>
                <w:w w:val="106"/>
                <w:sz w:val="14"/>
              </w:rPr>
              <w:t>c</w:t>
            </w:r>
            <w:r>
              <w:rPr>
                <w:rFonts w:ascii="Palatino Linotype" w:hAnsi="Palatino Linotype"/>
                <w:b/>
                <w:sz w:val="14"/>
              </w:rPr>
              <w:t xml:space="preserve">  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96"/>
                <w:sz w:val="14"/>
              </w:rPr>
              <w:t>g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       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8"/>
                <w:sz w:val="14"/>
              </w:rPr>
              <w:t>na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     </w:t>
            </w:r>
            <w:r>
              <w:rPr>
                <w:rFonts w:ascii="Segoe UI Symbol" w:hAnsi="Segoe UI Symbol"/>
                <w:spacing w:val="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one/pro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d</w:t>
            </w:r>
            <w:r>
              <w:rPr>
                <w:rFonts w:ascii="Palatino Linotype" w:hAnsi="Palatino Linotype"/>
                <w:b/>
                <w:sz w:val="14"/>
              </w:rPr>
              <w:t xml:space="preserve">    </w:t>
            </w:r>
            <w:r>
              <w:rPr>
                <w:rFonts w:ascii="Palatino Linotype" w:hAnsi="Palatino Linotype"/>
                <w:b/>
                <w:spacing w:val="-9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6"/>
                <w:sz w:val="14"/>
              </w:rPr>
              <w:t>ne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nto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1"/>
                <w:w w:val="107"/>
                <w:sz w:val="14"/>
              </w:rPr>
              <w:t>circu</w:t>
            </w:r>
            <w:r>
              <w:rPr>
                <w:rFonts w:ascii="Palatino Linotype" w:hAnsi="Palatino Linotype"/>
                <w:b/>
                <w:w w:val="107"/>
                <w:sz w:val="14"/>
              </w:rPr>
              <w:t>s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66"/>
                <w:w w:val="121"/>
                <w:sz w:val="14"/>
              </w:rPr>
              <w:t>r</w:t>
            </w:r>
            <w:r>
              <w:rPr>
                <w:rFonts w:ascii="Segoe UI Symbol" w:hAnsi="Segoe UI Symbol"/>
                <w:spacing w:val="-99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egistrat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i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hous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 xml:space="preserve">☐ </w:t>
            </w:r>
            <w:r>
              <w:rPr>
                <w:rFonts w:ascii="Palatino Linotype" w:hAnsi="Palatino Linotype"/>
                <w:b/>
                <w:spacing w:val="-1"/>
                <w:w w:val="107"/>
                <w:sz w:val="14"/>
              </w:rPr>
              <w:t>acqu</w:t>
            </w:r>
            <w:r>
              <w:rPr>
                <w:rFonts w:ascii="Palatino Linotype" w:hAnsi="Palatino Linotype"/>
                <w:b/>
                <w:w w:val="107"/>
                <w:sz w:val="14"/>
              </w:rPr>
              <w:t>a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pacing w:val="-79"/>
                <w:w w:val="112"/>
                <w:sz w:val="14"/>
              </w:rPr>
              <w:t>a</w:t>
            </w:r>
            <w:r>
              <w:rPr>
                <w:rFonts w:ascii="Segoe UI Symbol" w:hAnsi="Segoe UI Symbol"/>
                <w:spacing w:val="-86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>nimal</w:t>
            </w:r>
            <w:r>
              <w:rPr>
                <w:rFonts w:ascii="Palatino Linotype" w:hAnsi="Palatino Linotype"/>
                <w:b/>
                <w:w w:val="103"/>
                <w:sz w:val="14"/>
              </w:rPr>
              <w:t>s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>uzion</w:t>
            </w:r>
            <w:r>
              <w:rPr>
                <w:rFonts w:ascii="Palatino Linotype" w:hAnsi="Palatino Linotype"/>
                <w:b/>
                <w:w w:val="103"/>
                <w:sz w:val="14"/>
              </w:rPr>
              <w:t>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pacing w:val="-69"/>
                <w:w w:val="110"/>
                <w:sz w:val="14"/>
              </w:rPr>
              <w:t>c</w:t>
            </w:r>
            <w:r>
              <w:rPr>
                <w:rFonts w:ascii="Segoe UI Symbol" w:hAnsi="Segoe UI Symbol"/>
                <w:spacing w:val="-96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onfinat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o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-4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ani</w:t>
            </w:r>
            <w:r>
              <w:rPr>
                <w:rFonts w:ascii="Palatino Linotype" w:hAnsi="Palatino Linotype"/>
                <w:b/>
                <w:spacing w:val="-98"/>
                <w:w w:val="106"/>
                <w:sz w:val="14"/>
              </w:rPr>
              <w:t>m</w:t>
            </w:r>
            <w:r>
              <w:rPr>
                <w:rFonts w:ascii="Segoe UI Symbol" w:hAnsi="Segoe UI Symbol"/>
                <w:spacing w:val="-67"/>
                <w:w w:val="95"/>
                <w:position w:val="-13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al</w:t>
            </w:r>
          </w:p>
          <w:p w:rsidR="006079E0" w:rsidRDefault="00154786">
            <w:pPr>
              <w:pStyle w:val="TableParagraph"/>
              <w:spacing w:line="57" w:lineRule="exact"/>
              <w:ind w:right="2828"/>
              <w:jc w:val="right"/>
              <w:rPr>
                <w:rFonts w:ascii="Palatino Linotype"/>
                <w:b/>
                <w:sz w:val="14"/>
              </w:rPr>
            </w:pPr>
            <w:r>
              <w:rPr>
                <w:rFonts w:ascii="Palatino Linotype"/>
                <w:b/>
                <w:w w:val="110"/>
                <w:sz w:val="14"/>
              </w:rPr>
              <w:t>act</w:t>
            </w:r>
          </w:p>
        </w:tc>
      </w:tr>
      <w:tr w:rsidR="006079E0">
        <w:trPr>
          <w:trHeight w:val="20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4338"/>
              </w:tabs>
              <w:spacing w:line="182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6079E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importazione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privata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6079E0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pacing w:val="-1"/>
                <w:w w:val="110"/>
                <w:sz w:val="14"/>
              </w:rPr>
              <w:t>I.25.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Per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la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reintroduzione</w:t>
            </w:r>
            <w:r>
              <w:rPr>
                <w:spacing w:val="-1"/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</w:tc>
      </w:tr>
      <w:tr w:rsidR="006079E0">
        <w:trPr>
          <w:trHeight w:val="11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tabs>
                <w:tab w:val="left" w:pos="6726"/>
              </w:tabs>
              <w:spacing w:line="192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I.24.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Deposito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doganale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6079E0" w:rsidRDefault="00154786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Zona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franca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14"/>
              </w:rPr>
              <w:t>N. registrato</w:t>
            </w:r>
          </w:p>
          <w:p w:rsidR="006079E0" w:rsidRDefault="00154786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Impresa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approvvigionamento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navi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ab/>
            </w: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6079E0" w:rsidRDefault="00154786">
            <w:pPr>
              <w:pStyle w:val="TableParagraph"/>
              <w:tabs>
                <w:tab w:val="left" w:pos="3687"/>
                <w:tab w:val="left" w:pos="4599"/>
              </w:tabs>
              <w:spacing w:line="242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Nave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14"/>
              </w:rPr>
              <w:t>Nome</w:t>
            </w:r>
          </w:p>
        </w:tc>
      </w:tr>
      <w:tr w:rsidR="006079E0">
        <w:trPr>
          <w:trHeight w:val="19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nil"/>
            </w:tcBorders>
          </w:tcPr>
          <w:p w:rsidR="006079E0" w:rsidRDefault="00154786">
            <w:pPr>
              <w:pStyle w:val="TableParagraph"/>
              <w:spacing w:before="32" w:line="141" w:lineRule="exact"/>
              <w:ind w:left="4581" w:right="50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Porto</w:t>
            </w:r>
          </w:p>
        </w:tc>
      </w:tr>
      <w:tr w:rsidR="006079E0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single" w:sz="2" w:space="0" w:color="7F7F7F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dopo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BCP/stoccaggio</w:t>
            </w:r>
          </w:p>
        </w:tc>
        <w:tc>
          <w:tcPr>
            <w:tcW w:w="5026" w:type="dxa"/>
            <w:tcBorders>
              <w:left w:val="single" w:sz="4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Trasportatore</w:t>
            </w:r>
          </w:p>
        </w:tc>
      </w:tr>
      <w:tr w:rsidR="006079E0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154786">
            <w:pPr>
              <w:pStyle w:val="TableParagraph"/>
              <w:spacing w:before="49" w:line="146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154786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154786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6" w:type="dxa"/>
            <w:tcBorders>
              <w:top w:val="nil"/>
              <w:left w:val="thinThickMediumGap" w:sz="2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36" w:line="158" w:lineRule="exact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079E0">
        <w:trPr>
          <w:trHeight w:val="2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thinThickMediumGap" w:sz="2" w:space="0" w:color="000000"/>
              <w:bottom w:val="nil"/>
            </w:tcBorders>
          </w:tcPr>
          <w:p w:rsidR="006079E0" w:rsidRDefault="00154786">
            <w:pPr>
              <w:pStyle w:val="TableParagraph"/>
              <w:spacing w:before="24"/>
              <w:ind w:left="95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079E0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thinThickMediumGap" w:sz="2" w:space="0" w:color="000000"/>
              <w:bottom w:val="nil"/>
            </w:tcBorders>
          </w:tcPr>
          <w:p w:rsidR="006079E0" w:rsidRDefault="00154786">
            <w:pPr>
              <w:pStyle w:val="TableParagraph"/>
              <w:tabs>
                <w:tab w:val="left" w:pos="2836"/>
              </w:tabs>
              <w:spacing w:before="24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thinThickMediumGap" w:sz="2" w:space="0" w:color="000000"/>
              <w:bottom w:val="nil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9E0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9E0">
        <w:trPr>
          <w:trHeight w:val="322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5"/>
            <w:tcBorders>
              <w:top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partenza</w:t>
            </w:r>
          </w:p>
        </w:tc>
      </w:tr>
    </w:tbl>
    <w:p w:rsidR="006079E0" w:rsidRDefault="006079E0">
      <w:pPr>
        <w:rPr>
          <w:sz w:val="14"/>
        </w:rPr>
        <w:sectPr w:rsidR="006079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00" w:right="720" w:bottom="420" w:left="620" w:header="337" w:footer="233" w:gutter="0"/>
          <w:pgNumType w:start="1"/>
          <w:cols w:space="720"/>
        </w:sectPr>
      </w:pPr>
    </w:p>
    <w:p w:rsidR="006079E0" w:rsidRDefault="006079E0">
      <w:pPr>
        <w:pStyle w:val="Corpotesto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83"/>
        <w:gridCol w:w="1233"/>
        <w:gridCol w:w="1253"/>
        <w:gridCol w:w="1243"/>
        <w:gridCol w:w="1243"/>
        <w:gridCol w:w="1253"/>
        <w:gridCol w:w="1233"/>
        <w:gridCol w:w="1283"/>
      </w:tblGrid>
      <w:tr w:rsidR="006079E0">
        <w:trPr>
          <w:trHeight w:val="1565"/>
        </w:trPr>
        <w:tc>
          <w:tcPr>
            <w:tcW w:w="283" w:type="dxa"/>
            <w:vMerge w:val="restart"/>
            <w:textDirection w:val="btLr"/>
          </w:tcPr>
          <w:p w:rsidR="006079E0" w:rsidRDefault="00154786">
            <w:pPr>
              <w:pStyle w:val="TableParagraph"/>
              <w:spacing w:before="7" w:line="241" w:lineRule="exact"/>
              <w:ind w:left="95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10024" w:type="dxa"/>
            <w:gridSpan w:val="8"/>
            <w:tcBorders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Descrizione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merce</w:t>
            </w:r>
          </w:p>
          <w:p w:rsidR="006079E0" w:rsidRDefault="006079E0">
            <w:pPr>
              <w:pStyle w:val="TableParagraph"/>
              <w:spacing w:line="168" w:lineRule="exact"/>
              <w:ind w:left="720"/>
              <w:rPr>
                <w:sz w:val="14"/>
              </w:rPr>
            </w:pPr>
          </w:p>
        </w:tc>
      </w:tr>
      <w:tr w:rsidR="006079E0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Species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Quantità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Conteggio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59" w:line="211" w:lineRule="auto"/>
              <w:ind w:left="34" w:right="474"/>
              <w:rPr>
                <w:sz w:val="14"/>
              </w:rPr>
            </w:pPr>
            <w:r>
              <w:rPr>
                <w:w w:val="105"/>
                <w:sz w:val="14"/>
              </w:rPr>
              <w:t>Regione di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5" w:line="140" w:lineRule="exact"/>
              <w:ind w:left="47"/>
              <w:rPr>
                <w:sz w:val="14"/>
              </w:rPr>
            </w:pPr>
            <w:r>
              <w:rPr>
                <w:w w:val="110"/>
                <w:sz w:val="14"/>
              </w:rPr>
              <w:t>Individual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identification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number</w:t>
            </w:r>
          </w:p>
        </w:tc>
      </w:tr>
      <w:tr w:rsidR="006079E0">
        <w:trPr>
          <w:trHeight w:val="357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9E0">
        <w:trPr>
          <w:trHeight w:val="633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8"/>
            <w:vMerge/>
            <w:tcBorders>
              <w:top w:val="nil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3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3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I.33.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Quantità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volume</w:t>
            </w:r>
          </w:p>
        </w:tc>
      </w:tr>
      <w:tr w:rsidR="006079E0">
        <w:trPr>
          <w:trHeight w:val="253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  <w:tcBorders>
              <w:top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</w:p>
          <w:p w:rsidR="006079E0" w:rsidRDefault="00154786">
            <w:pPr>
              <w:pStyle w:val="TableParagraph"/>
              <w:spacing w:before="77" w:line="211" w:lineRule="auto"/>
              <w:ind w:left="40" w:right="44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sottoscritto,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operatore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responsabile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partita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sopra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descritta,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certifica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che,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sua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conoscenza,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dichiarazioni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riportate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nella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parte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presente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documento sono veritiere e complete e si impegna a rispettare le prescrizioni del regolamento (UE) 2017/625 sui controlli ufficiali, in ordine al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 xml:space="preserve">pagamento dei costi derivanti dai controlli ufficiali, dalla rispedizione delle partite, </w:t>
            </w:r>
            <w:r>
              <w:rPr>
                <w:w w:val="110"/>
                <w:sz w:val="14"/>
              </w:rPr>
              <w:t>dall’assoggettamento a quarantena o a isolamento degli animali,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dall’eutanasia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ed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eliminazione,</w:t>
            </w:r>
            <w:r>
              <w:rPr>
                <w:spacing w:val="-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ove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necessario.</w:t>
            </w:r>
          </w:p>
          <w:p w:rsidR="006079E0" w:rsidRDefault="00154786">
            <w:pPr>
              <w:pStyle w:val="TableParagraph"/>
              <w:tabs>
                <w:tab w:val="left" w:pos="3396"/>
                <w:tab w:val="left" w:pos="6713"/>
              </w:tabs>
              <w:spacing w:before="104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Data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Nome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firmatario</w:t>
            </w:r>
            <w:r>
              <w:rPr>
                <w:w w:val="110"/>
                <w:sz w:val="14"/>
              </w:rPr>
              <w:tab/>
              <w:t>Firma</w:t>
            </w:r>
          </w:p>
        </w:tc>
      </w:tr>
    </w:tbl>
    <w:p w:rsidR="006079E0" w:rsidRDefault="006079E0">
      <w:pPr>
        <w:rPr>
          <w:sz w:val="14"/>
        </w:rPr>
        <w:sectPr w:rsidR="006079E0">
          <w:pgSz w:w="11900" w:h="16840"/>
          <w:pgMar w:top="800" w:right="720" w:bottom="420" w:left="620" w:header="337" w:footer="233" w:gutter="0"/>
          <w:cols w:space="720"/>
        </w:sectPr>
      </w:pPr>
    </w:p>
    <w:p w:rsidR="006079E0" w:rsidRDefault="006B27AC">
      <w:pPr>
        <w:pStyle w:val="Corpotesto"/>
        <w:spacing w:before="80" w:after="33"/>
        <w:ind w:left="3539" w:right="620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2704" behindDoc="1" locked="0" layoutInCell="1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2070100</wp:posOffset>
                </wp:positionV>
                <wp:extent cx="204470" cy="2286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FEFC6" id="Rectangle 4" o:spid="_x0000_s1026" style="position:absolute;margin-left:151.5pt;margin-top:163pt;width:16.1pt;height:18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DReAIAAPoEAAAOAAAAZHJzL2Uyb0RvYy54bWysVF1v2yAUfZ+0/4B4T/1RJ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2070100</wp:posOffset>
                </wp:positionV>
                <wp:extent cx="204470" cy="228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79B9" id="Rectangle 3" o:spid="_x0000_s1026" style="position:absolute;margin-left:318.65pt;margin-top:163pt;width:16.1pt;height:18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mSdwIAAPoEAAAOAAAAZHJzL2Uyb0RvYy54bWysVF1v2yAUfZ+0/4B4T/0RN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>
                <wp:simplePos x="0" y="0"/>
                <wp:positionH relativeFrom="page">
                  <wp:posOffset>6169660</wp:posOffset>
                </wp:positionH>
                <wp:positionV relativeFrom="page">
                  <wp:posOffset>2070100</wp:posOffset>
                </wp:positionV>
                <wp:extent cx="204470" cy="2286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F463" id="Rectangle 2" o:spid="_x0000_s1026" style="position:absolute;margin-left:485.8pt;margin-top:163pt;width:16.1pt;height:18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" filled="f" strokeweight=".5pt">
                <w10:wrap anchorx="page" anchory="page"/>
              </v:rect>
            </w:pict>
          </mc:Fallback>
        </mc:AlternateContent>
      </w:r>
      <w:r w:rsidR="00154786">
        <w:t>DSCE-A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5014"/>
      </w:tblGrid>
      <w:tr w:rsidR="006079E0">
        <w:trPr>
          <w:trHeight w:val="645"/>
        </w:trPr>
        <w:tc>
          <w:tcPr>
            <w:tcW w:w="283" w:type="dxa"/>
            <w:vMerge w:val="restart"/>
            <w:textDirection w:val="btLr"/>
          </w:tcPr>
          <w:p w:rsidR="006079E0" w:rsidRDefault="00154786">
            <w:pPr>
              <w:pStyle w:val="TableParagraph"/>
              <w:spacing w:before="7" w:line="241" w:lineRule="exact"/>
              <w:ind w:left="135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Decisione</w:t>
            </w:r>
            <w:r>
              <w:rPr>
                <w:rFonts w:ascii="Palatino Linotype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</w:p>
          <w:p w:rsidR="006079E0" w:rsidRDefault="00154786">
            <w:pPr>
              <w:pStyle w:val="TableParagraph"/>
              <w:tabs>
                <w:tab w:val="left" w:pos="1711"/>
                <w:tab w:val="left" w:pos="3383"/>
              </w:tabs>
              <w:spacing w:line="23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3383"/>
              </w:tabs>
              <w:spacing w:line="205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National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requirements  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008"/>
                <w:tab w:val="left" w:pos="4011"/>
              </w:tabs>
              <w:spacing w:line="200" w:lineRule="exact"/>
              <w:ind w:right="540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identità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2089"/>
              </w:tabs>
              <w:spacing w:line="243" w:lineRule="exact"/>
              <w:ind w:right="5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6079E0">
        <w:trPr>
          <w:trHeight w:val="99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008"/>
                <w:tab w:val="left" w:pos="4011"/>
              </w:tabs>
              <w:spacing w:line="200" w:lineRule="exact"/>
              <w:ind w:right="54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2089"/>
              </w:tabs>
              <w:spacing w:line="243" w:lineRule="exact"/>
              <w:ind w:right="59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 Test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laboratorio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079E0" w:rsidRDefault="00154786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Casuale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Sospetto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2192"/>
                <w:tab w:val="left" w:pos="3625"/>
              </w:tabs>
              <w:spacing w:line="189" w:lineRule="auto"/>
              <w:ind w:left="43"/>
              <w:rPr>
                <w:sz w:val="14"/>
              </w:rPr>
            </w:pPr>
            <w:r>
              <w:rPr>
                <w:spacing w:val="-1"/>
                <w:w w:val="104"/>
                <w:sz w:val="14"/>
              </w:rPr>
              <w:t>Risultat</w:t>
            </w:r>
            <w:r>
              <w:rPr>
                <w:w w:val="104"/>
                <w:sz w:val="14"/>
              </w:rPr>
              <w:t>i</w:t>
            </w:r>
            <w:r>
              <w:rPr>
                <w:sz w:val="14"/>
              </w:rPr>
              <w:t xml:space="preserve">    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w w:val="103"/>
                <w:sz w:val="14"/>
              </w:rPr>
              <w:t>I</w:t>
            </w:r>
            <w:r>
              <w:rPr>
                <w:w w:val="103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107"/>
                <w:sz w:val="14"/>
              </w:rPr>
              <w:t>attes</w:t>
            </w:r>
            <w:r>
              <w:rPr>
                <w:w w:val="107"/>
                <w:sz w:val="14"/>
              </w:rPr>
              <w:t>a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"/>
                <w:w w:val="107"/>
                <w:sz w:val="14"/>
              </w:rPr>
              <w:t>Soddisfacent</w:t>
            </w:r>
            <w:r>
              <w:rPr>
                <w:w w:val="107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07"/>
                <w:w w:val="99"/>
                <w:sz w:val="14"/>
              </w:rPr>
              <w:t>N</w:t>
            </w:r>
            <w:r>
              <w:rPr>
                <w:rFonts w:ascii="Segoe UI Symbol" w:hAnsi="Segoe UI Symbol"/>
                <w:spacing w:val="-58"/>
                <w:w w:val="95"/>
                <w:position w:val="-12"/>
                <w:sz w:val="20"/>
              </w:rPr>
              <w:t>☐</w:t>
            </w:r>
            <w:r>
              <w:rPr>
                <w:spacing w:val="-1"/>
                <w:w w:val="108"/>
                <w:sz w:val="14"/>
              </w:rPr>
              <w:t>o</w:t>
            </w:r>
            <w:r>
              <w:rPr>
                <w:w w:val="108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108"/>
                <w:sz w:val="14"/>
              </w:rPr>
              <w:t>soddisfacente</w:t>
            </w:r>
          </w:p>
        </w:tc>
      </w:tr>
      <w:tr w:rsidR="006079E0">
        <w:trPr>
          <w:trHeight w:val="4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6057"/>
                <w:tab w:val="left" w:pos="8063"/>
              </w:tabs>
              <w:spacing w:line="20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II.7. Controllo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benessere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5890"/>
              </w:tabs>
              <w:spacing w:line="205" w:lineRule="exact"/>
              <w:ind w:left="1712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6079E0">
        <w:trPr>
          <w:trHeight w:val="7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II.8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Impact on transport animals</w:t>
            </w:r>
          </w:p>
          <w:p w:rsidR="006079E0" w:rsidRDefault="00154786">
            <w:pPr>
              <w:pStyle w:val="TableParagraph"/>
              <w:tabs>
                <w:tab w:val="left" w:pos="3045"/>
                <w:tab w:val="left" w:pos="6417"/>
              </w:tabs>
              <w:spacing w:before="141" w:line="150" w:lineRule="exact"/>
              <w:ind w:right="137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Numero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animali</w:t>
            </w:r>
            <w:r>
              <w:rPr>
                <w:w w:val="110"/>
                <w:sz w:val="14"/>
              </w:rPr>
              <w:tab/>
              <w:t>Numero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animali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non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Numero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animali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che</w:t>
            </w:r>
          </w:p>
          <w:p w:rsidR="006079E0" w:rsidRDefault="00154786">
            <w:pPr>
              <w:pStyle w:val="TableParagraph"/>
              <w:tabs>
                <w:tab w:val="left" w:pos="3494"/>
                <w:tab w:val="left" w:pos="5504"/>
              </w:tabs>
              <w:spacing w:line="150" w:lineRule="exact"/>
              <w:ind w:right="137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deceduti</w:t>
            </w:r>
            <w:r>
              <w:rPr>
                <w:w w:val="110"/>
                <w:sz w:val="14"/>
              </w:rPr>
              <w:tab/>
              <w:t>idonei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hanno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partorito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abortito</w:t>
            </w:r>
          </w:p>
        </w:tc>
      </w:tr>
      <w:tr w:rsidR="006079E0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10"/>
                <w:sz w:val="14"/>
              </w:rPr>
              <w:t>II.11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Accettabile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transito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diretto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51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  <w:r>
              <w:rPr>
                <w:rFonts w:ascii="Times New Roman"/>
                <w:sz w:val="14"/>
              </w:rPr>
              <w:t xml:space="preserve">  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079E0" w:rsidRDefault="00154786">
            <w:pPr>
              <w:pStyle w:val="TableParagraph"/>
              <w:tabs>
                <w:tab w:val="left" w:pos="5054"/>
              </w:tabs>
              <w:spacing w:before="141"/>
              <w:ind w:left="40"/>
              <w:rPr>
                <w:sz w:val="14"/>
              </w:rPr>
            </w:pPr>
            <w:r>
              <w:rPr>
                <w:sz w:val="14"/>
              </w:rPr>
              <w:t>BCP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uscita</w:t>
            </w:r>
            <w:r>
              <w:rPr>
                <w:sz w:val="14"/>
              </w:rPr>
              <w:tab/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TRACES</w:t>
            </w:r>
          </w:p>
        </w:tc>
      </w:tr>
      <w:tr w:rsidR="006079E0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II.13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Acceptable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Entry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Re-entry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6079E0">
        <w:trPr>
          <w:trHeight w:val="116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ACCETTABILE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Distruzione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Reinvio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Macellazione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Eutanasia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tabs>
                <w:tab w:val="left" w:pos="2149"/>
                <w:tab w:val="left" w:pos="9916"/>
              </w:tabs>
              <w:spacing w:before="131" w:line="143" w:lineRule="exact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Data/orario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6079E0">
        <w:trPr>
          <w:trHeight w:val="28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</w:tr>
      <w:tr w:rsidR="006079E0">
        <w:trPr>
          <w:trHeight w:val="5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II.17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Motivo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rifiuto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Assenza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garanzie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supplementari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Assenza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nazionali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original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Wrong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model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signature/stamp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report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10"/>
                <w:sz w:val="14"/>
              </w:rPr>
              <w:t>Origin: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non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approvato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approvata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approvato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malati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sospetti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Inadatto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viaggio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Identification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Animal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Welfare: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Unsuitable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IAS: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Non-compliance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rules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applicable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alien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079E0" w:rsidRDefault="00154786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43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Other: Altri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6079E0">
        <w:trPr>
          <w:trHeight w:val="103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controlled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  <w:p w:rsidR="006079E0" w:rsidRDefault="00154786">
            <w:pPr>
              <w:pStyle w:val="TableParagraph"/>
              <w:spacing w:before="89" w:line="314" w:lineRule="auto"/>
              <w:ind w:left="80" w:right="8975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</w:p>
          <w:p w:rsidR="006079E0" w:rsidRDefault="00154786">
            <w:pPr>
              <w:pStyle w:val="TableParagraph"/>
              <w:tabs>
                <w:tab w:val="left" w:pos="5607"/>
              </w:tabs>
              <w:spacing w:before="11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079E0">
        <w:trPr>
          <w:trHeight w:val="13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z w:val="14"/>
              </w:rPr>
              <w:t>II.20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BCP</w:t>
            </w:r>
          </w:p>
          <w:p w:rsidR="006079E0" w:rsidRDefault="00154786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BCP</w:t>
            </w:r>
            <w:r>
              <w:rPr>
                <w:w w:val="105"/>
                <w:sz w:val="14"/>
              </w:rPr>
              <w:tab/>
              <w:t>Timbro</w:t>
            </w:r>
          </w:p>
          <w:p w:rsidR="006079E0" w:rsidRDefault="00154786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Numero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unità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9E0" w:rsidRDefault="00154786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Certifying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  <w:p w:rsidR="006079E0" w:rsidRDefault="00154786">
            <w:pPr>
              <w:pStyle w:val="TableParagraph"/>
              <w:spacing w:before="77" w:line="211" w:lineRule="auto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Il sottoscritto, veterinario ufficiale, certifica che i controlli sulla partita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stati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eseguiti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conformemente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normativa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dell’UE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applicabile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alla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normativa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nazionale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dello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Stato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membro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destinazione.</w:t>
            </w:r>
          </w:p>
          <w:p w:rsidR="006079E0" w:rsidRDefault="00154786">
            <w:pPr>
              <w:pStyle w:val="TableParagraph"/>
              <w:tabs>
                <w:tab w:val="left" w:pos="2590"/>
              </w:tabs>
              <w:spacing w:before="144" w:line="331" w:lineRule="auto"/>
              <w:ind w:left="123" w:right="2004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</w:t>
            </w:r>
            <w:r>
              <w:rPr>
                <w:w w:val="105"/>
                <w:sz w:val="14"/>
              </w:rPr>
              <w:tab/>
              <w:t>Firma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</w:p>
        </w:tc>
      </w:tr>
      <w:tr w:rsidR="006079E0">
        <w:trPr>
          <w:trHeight w:val="139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079E0" w:rsidRDefault="006079E0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</w:tcBorders>
          </w:tcPr>
          <w:p w:rsidR="006079E0" w:rsidRDefault="006079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4786" w:rsidRDefault="00154786"/>
    <w:sectPr w:rsidR="00154786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460" w:right="720" w:bottom="420" w:left="620" w:header="0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CF" w:rsidRDefault="00DC06CF">
      <w:r>
        <w:separator/>
      </w:r>
    </w:p>
  </w:endnote>
  <w:endnote w:type="continuationSeparator" w:id="0">
    <w:p w:rsidR="00DC06CF" w:rsidRDefault="00D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E0" w:rsidRDefault="006B27AC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85090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pt;margin-top:819.35pt;width:6.7pt;height:11.5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mCrgIAAK4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" filled="f" stroked="f">
              <v:textbox inset="0,0,0,0">
                <w:txbxContent>
                  <w:p w:rsidR="006079E0" w:rsidRDefault="00154786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sz w:val="14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/ 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38.75pt;margin-top:819.35pt;width:21.95pt;height:11.5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m0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" filled="f" stroked="f">
              <v:textbox inset="0,0,0,0">
                <w:txbxContent>
                  <w:p w:rsidR="006079E0" w:rsidRDefault="00154786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 xml:space="preserve">/ 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E0" w:rsidRDefault="006B27AC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85090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pt;margin-top:819.35pt;width:6.7pt;height:11.5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kyrQIAAK4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" filled="f" stroked="f">
              <v:textbox inset="0,0,0,0">
                <w:txbxContent>
                  <w:p w:rsidR="006079E0" w:rsidRDefault="00154786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sz w:val="14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/ 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38.75pt;margin-top:819.35pt;width:21.95pt;height:11.5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9PrQ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" filled="f" stroked="f">
              <v:textbox inset="0,0,0,0">
                <w:txbxContent>
                  <w:p w:rsidR="006079E0" w:rsidRDefault="00154786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 xml:space="preserve">/ 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CF" w:rsidRDefault="00DC06CF">
      <w:r>
        <w:separator/>
      </w:r>
    </w:p>
  </w:footnote>
  <w:footnote w:type="continuationSeparator" w:id="0">
    <w:p w:rsidR="00DC06CF" w:rsidRDefault="00DC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710.6pt;height:33.8pt;rotation:315;z-index:-16197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E0" w:rsidRDefault="006B27AC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710.6pt;height:33.8pt;rotation:315;z-index:-1619507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>
              <wp:simplePos x="0" y="0"/>
              <wp:positionH relativeFrom="page">
                <wp:posOffset>5189220</wp:posOffset>
              </wp:positionH>
              <wp:positionV relativeFrom="page">
                <wp:posOffset>201295</wp:posOffset>
              </wp:positionV>
              <wp:extent cx="1814830" cy="3257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pStyle w:val="Corpotesto"/>
                            <w:spacing w:before="24" w:line="235" w:lineRule="exact"/>
                            <w:ind w:right="18"/>
                            <w:jc w:val="right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Documento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sanitario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comune</w:t>
                          </w:r>
                        </w:p>
                        <w:p w:rsidR="006079E0" w:rsidRDefault="00154786">
                          <w:pPr>
                            <w:pStyle w:val="Corpotesto"/>
                            <w:spacing w:line="235" w:lineRule="exact"/>
                            <w:ind w:right="19"/>
                            <w:jc w:val="right"/>
                          </w:pPr>
                          <w:r>
                            <w:rPr>
                              <w:w w:val="110"/>
                            </w:rPr>
                            <w:t>d'entrata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8.6pt;margin-top:15.85pt;width:142.9pt;height:25.6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8f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ETP0wu4aiCs8sgWkS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" filled="f" stroked="f">
              <v:textbox inset="0,0,0,0">
                <w:txbxContent>
                  <w:p w:rsidR="006079E0" w:rsidRDefault="00154786">
                    <w:pPr>
                      <w:pStyle w:val="Corpotesto"/>
                      <w:spacing w:before="24" w:line="235" w:lineRule="exact"/>
                      <w:ind w:right="18"/>
                      <w:jc w:val="right"/>
                    </w:pPr>
                    <w:r>
                      <w:rPr>
                        <w:spacing w:val="-1"/>
                        <w:w w:val="105"/>
                      </w:rPr>
                      <w:t>Documento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sanitario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comune</w:t>
                    </w:r>
                  </w:p>
                  <w:p w:rsidR="006079E0" w:rsidRDefault="00154786">
                    <w:pPr>
                      <w:pStyle w:val="Corpotesto"/>
                      <w:spacing w:line="235" w:lineRule="exact"/>
                      <w:ind w:right="19"/>
                      <w:jc w:val="right"/>
                    </w:pPr>
                    <w:r>
                      <w:rPr>
                        <w:w w:val="110"/>
                      </w:rPr>
                      <w:t>d'entrata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473075" cy="1987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E0" w:rsidRDefault="00154786">
                          <w:pPr>
                            <w:pStyle w:val="Corpotesto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DSCE-A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9.75pt;margin-top:25.85pt;width:37.25pt;height:15.6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kEsQ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" filled="f" stroked="f">
              <v:textbox inset="0,0,0,0">
                <w:txbxContent>
                  <w:p w:rsidR="006079E0" w:rsidRDefault="00154786">
                    <w:pPr>
                      <w:pStyle w:val="Corpotesto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DSCE-A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8" type="#_x0000_t136" style="position:absolute;margin-left:0;margin-top:0;width:710.6pt;height:33.8pt;rotation:315;z-index:-16199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10.6pt;height:33.8pt;rotation:315;z-index:-161909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E0" w:rsidRDefault="006B27AC">
    <w:pPr>
      <w:pStyle w:val="Corpotesto"/>
      <w:spacing w:line="14" w:lineRule="auto"/>
      <w:rPr>
        <w:b w:val="0"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10.6pt;height:33.8pt;rotation:315;z-index:-161889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C" w:rsidRDefault="006B27A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10.6pt;height:33.8pt;rotation:315;z-index:-1619302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753"/>
    <w:multiLevelType w:val="hybridMultilevel"/>
    <w:tmpl w:val="35EAC2F0"/>
    <w:lvl w:ilvl="0" w:tplc="FF78355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it-IT" w:eastAsia="en-US" w:bidi="ar-SA"/>
      </w:rPr>
    </w:lvl>
    <w:lvl w:ilvl="1" w:tplc="A482A682">
      <w:numFmt w:val="bullet"/>
      <w:lvlText w:val="•"/>
      <w:lvlJc w:val="left"/>
      <w:pPr>
        <w:ind w:left="2243" w:hanging="150"/>
      </w:pPr>
      <w:rPr>
        <w:rFonts w:hint="default"/>
        <w:lang w:val="it-IT" w:eastAsia="en-US" w:bidi="ar-SA"/>
      </w:rPr>
    </w:lvl>
    <w:lvl w:ilvl="2" w:tplc="49909562">
      <w:numFmt w:val="bullet"/>
      <w:lvlText w:val="•"/>
      <w:lvlJc w:val="left"/>
      <w:pPr>
        <w:ind w:left="3106" w:hanging="150"/>
      </w:pPr>
      <w:rPr>
        <w:rFonts w:hint="default"/>
        <w:lang w:val="it-IT" w:eastAsia="en-US" w:bidi="ar-SA"/>
      </w:rPr>
    </w:lvl>
    <w:lvl w:ilvl="3" w:tplc="70ACD9D6">
      <w:numFmt w:val="bullet"/>
      <w:lvlText w:val="•"/>
      <w:lvlJc w:val="left"/>
      <w:pPr>
        <w:ind w:left="3969" w:hanging="150"/>
      </w:pPr>
      <w:rPr>
        <w:rFonts w:hint="default"/>
        <w:lang w:val="it-IT" w:eastAsia="en-US" w:bidi="ar-SA"/>
      </w:rPr>
    </w:lvl>
    <w:lvl w:ilvl="4" w:tplc="9ED4A23C">
      <w:numFmt w:val="bullet"/>
      <w:lvlText w:val="•"/>
      <w:lvlJc w:val="left"/>
      <w:pPr>
        <w:ind w:left="4833" w:hanging="150"/>
      </w:pPr>
      <w:rPr>
        <w:rFonts w:hint="default"/>
        <w:lang w:val="it-IT" w:eastAsia="en-US" w:bidi="ar-SA"/>
      </w:rPr>
    </w:lvl>
    <w:lvl w:ilvl="5" w:tplc="70B8C344">
      <w:numFmt w:val="bullet"/>
      <w:lvlText w:val="•"/>
      <w:lvlJc w:val="left"/>
      <w:pPr>
        <w:ind w:left="5696" w:hanging="150"/>
      </w:pPr>
      <w:rPr>
        <w:rFonts w:hint="default"/>
        <w:lang w:val="it-IT" w:eastAsia="en-US" w:bidi="ar-SA"/>
      </w:rPr>
    </w:lvl>
    <w:lvl w:ilvl="6" w:tplc="99F48D54">
      <w:numFmt w:val="bullet"/>
      <w:lvlText w:val="•"/>
      <w:lvlJc w:val="left"/>
      <w:pPr>
        <w:ind w:left="6559" w:hanging="150"/>
      </w:pPr>
      <w:rPr>
        <w:rFonts w:hint="default"/>
        <w:lang w:val="it-IT" w:eastAsia="en-US" w:bidi="ar-SA"/>
      </w:rPr>
    </w:lvl>
    <w:lvl w:ilvl="7" w:tplc="7944C4D2">
      <w:numFmt w:val="bullet"/>
      <w:lvlText w:val="•"/>
      <w:lvlJc w:val="left"/>
      <w:pPr>
        <w:ind w:left="7423" w:hanging="150"/>
      </w:pPr>
      <w:rPr>
        <w:rFonts w:hint="default"/>
        <w:lang w:val="it-IT" w:eastAsia="en-US" w:bidi="ar-SA"/>
      </w:rPr>
    </w:lvl>
    <w:lvl w:ilvl="8" w:tplc="3FBC79DE">
      <w:numFmt w:val="bullet"/>
      <w:lvlText w:val="•"/>
      <w:lvlJc w:val="left"/>
      <w:pPr>
        <w:ind w:left="8286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153E0F0B"/>
    <w:multiLevelType w:val="hybridMultilevel"/>
    <w:tmpl w:val="A6C42FA6"/>
    <w:lvl w:ilvl="0" w:tplc="432EC6B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F1F4C08A">
      <w:numFmt w:val="bullet"/>
      <w:lvlText w:val="•"/>
      <w:lvlJc w:val="left"/>
      <w:pPr>
        <w:ind w:left="2243" w:hanging="150"/>
      </w:pPr>
      <w:rPr>
        <w:rFonts w:hint="default"/>
        <w:lang w:val="it-IT" w:eastAsia="en-US" w:bidi="ar-SA"/>
      </w:rPr>
    </w:lvl>
    <w:lvl w:ilvl="2" w:tplc="1ECE2C6C">
      <w:numFmt w:val="bullet"/>
      <w:lvlText w:val="•"/>
      <w:lvlJc w:val="left"/>
      <w:pPr>
        <w:ind w:left="3106" w:hanging="150"/>
      </w:pPr>
      <w:rPr>
        <w:rFonts w:hint="default"/>
        <w:lang w:val="it-IT" w:eastAsia="en-US" w:bidi="ar-SA"/>
      </w:rPr>
    </w:lvl>
    <w:lvl w:ilvl="3" w:tplc="A33EF510">
      <w:numFmt w:val="bullet"/>
      <w:lvlText w:val="•"/>
      <w:lvlJc w:val="left"/>
      <w:pPr>
        <w:ind w:left="3969" w:hanging="150"/>
      </w:pPr>
      <w:rPr>
        <w:rFonts w:hint="default"/>
        <w:lang w:val="it-IT" w:eastAsia="en-US" w:bidi="ar-SA"/>
      </w:rPr>
    </w:lvl>
    <w:lvl w:ilvl="4" w:tplc="E86AD874">
      <w:numFmt w:val="bullet"/>
      <w:lvlText w:val="•"/>
      <w:lvlJc w:val="left"/>
      <w:pPr>
        <w:ind w:left="4833" w:hanging="150"/>
      </w:pPr>
      <w:rPr>
        <w:rFonts w:hint="default"/>
        <w:lang w:val="it-IT" w:eastAsia="en-US" w:bidi="ar-SA"/>
      </w:rPr>
    </w:lvl>
    <w:lvl w:ilvl="5" w:tplc="552A9F4E">
      <w:numFmt w:val="bullet"/>
      <w:lvlText w:val="•"/>
      <w:lvlJc w:val="left"/>
      <w:pPr>
        <w:ind w:left="5696" w:hanging="150"/>
      </w:pPr>
      <w:rPr>
        <w:rFonts w:hint="default"/>
        <w:lang w:val="it-IT" w:eastAsia="en-US" w:bidi="ar-SA"/>
      </w:rPr>
    </w:lvl>
    <w:lvl w:ilvl="6" w:tplc="1D62BC92">
      <w:numFmt w:val="bullet"/>
      <w:lvlText w:val="•"/>
      <w:lvlJc w:val="left"/>
      <w:pPr>
        <w:ind w:left="6559" w:hanging="150"/>
      </w:pPr>
      <w:rPr>
        <w:rFonts w:hint="default"/>
        <w:lang w:val="it-IT" w:eastAsia="en-US" w:bidi="ar-SA"/>
      </w:rPr>
    </w:lvl>
    <w:lvl w:ilvl="7" w:tplc="D56ADD18">
      <w:numFmt w:val="bullet"/>
      <w:lvlText w:val="•"/>
      <w:lvlJc w:val="left"/>
      <w:pPr>
        <w:ind w:left="7423" w:hanging="150"/>
      </w:pPr>
      <w:rPr>
        <w:rFonts w:hint="default"/>
        <w:lang w:val="it-IT" w:eastAsia="en-US" w:bidi="ar-SA"/>
      </w:rPr>
    </w:lvl>
    <w:lvl w:ilvl="8" w:tplc="6D76C016">
      <w:numFmt w:val="bullet"/>
      <w:lvlText w:val="•"/>
      <w:lvlJc w:val="left"/>
      <w:pPr>
        <w:ind w:left="8286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59124C33"/>
    <w:multiLevelType w:val="hybridMultilevel"/>
    <w:tmpl w:val="E5C200C8"/>
    <w:lvl w:ilvl="0" w:tplc="39107B98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EAD47224">
      <w:numFmt w:val="bullet"/>
      <w:lvlText w:val="•"/>
      <w:lvlJc w:val="left"/>
      <w:pPr>
        <w:ind w:left="2243" w:hanging="150"/>
      </w:pPr>
      <w:rPr>
        <w:rFonts w:hint="default"/>
        <w:lang w:val="it-IT" w:eastAsia="en-US" w:bidi="ar-SA"/>
      </w:rPr>
    </w:lvl>
    <w:lvl w:ilvl="2" w:tplc="41EC65A0">
      <w:numFmt w:val="bullet"/>
      <w:lvlText w:val="•"/>
      <w:lvlJc w:val="left"/>
      <w:pPr>
        <w:ind w:left="3106" w:hanging="150"/>
      </w:pPr>
      <w:rPr>
        <w:rFonts w:hint="default"/>
        <w:lang w:val="it-IT" w:eastAsia="en-US" w:bidi="ar-SA"/>
      </w:rPr>
    </w:lvl>
    <w:lvl w:ilvl="3" w:tplc="1F80BD96">
      <w:numFmt w:val="bullet"/>
      <w:lvlText w:val="•"/>
      <w:lvlJc w:val="left"/>
      <w:pPr>
        <w:ind w:left="3969" w:hanging="150"/>
      </w:pPr>
      <w:rPr>
        <w:rFonts w:hint="default"/>
        <w:lang w:val="it-IT" w:eastAsia="en-US" w:bidi="ar-SA"/>
      </w:rPr>
    </w:lvl>
    <w:lvl w:ilvl="4" w:tplc="A334A1F0">
      <w:numFmt w:val="bullet"/>
      <w:lvlText w:val="•"/>
      <w:lvlJc w:val="left"/>
      <w:pPr>
        <w:ind w:left="4833" w:hanging="150"/>
      </w:pPr>
      <w:rPr>
        <w:rFonts w:hint="default"/>
        <w:lang w:val="it-IT" w:eastAsia="en-US" w:bidi="ar-SA"/>
      </w:rPr>
    </w:lvl>
    <w:lvl w:ilvl="5" w:tplc="15D256C8">
      <w:numFmt w:val="bullet"/>
      <w:lvlText w:val="•"/>
      <w:lvlJc w:val="left"/>
      <w:pPr>
        <w:ind w:left="5696" w:hanging="150"/>
      </w:pPr>
      <w:rPr>
        <w:rFonts w:hint="default"/>
        <w:lang w:val="it-IT" w:eastAsia="en-US" w:bidi="ar-SA"/>
      </w:rPr>
    </w:lvl>
    <w:lvl w:ilvl="6" w:tplc="C0EA44B8">
      <w:numFmt w:val="bullet"/>
      <w:lvlText w:val="•"/>
      <w:lvlJc w:val="left"/>
      <w:pPr>
        <w:ind w:left="6559" w:hanging="150"/>
      </w:pPr>
      <w:rPr>
        <w:rFonts w:hint="default"/>
        <w:lang w:val="it-IT" w:eastAsia="en-US" w:bidi="ar-SA"/>
      </w:rPr>
    </w:lvl>
    <w:lvl w:ilvl="7" w:tplc="BAB8D974">
      <w:numFmt w:val="bullet"/>
      <w:lvlText w:val="•"/>
      <w:lvlJc w:val="left"/>
      <w:pPr>
        <w:ind w:left="7423" w:hanging="150"/>
      </w:pPr>
      <w:rPr>
        <w:rFonts w:hint="default"/>
        <w:lang w:val="it-IT" w:eastAsia="en-US" w:bidi="ar-SA"/>
      </w:rPr>
    </w:lvl>
    <w:lvl w:ilvl="8" w:tplc="BF7A357C">
      <w:numFmt w:val="bullet"/>
      <w:lvlText w:val="•"/>
      <w:lvlJc w:val="left"/>
      <w:pPr>
        <w:ind w:left="8286" w:hanging="1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E0"/>
    <w:rsid w:val="000006A4"/>
    <w:rsid w:val="00154786"/>
    <w:rsid w:val="006079E0"/>
    <w:rsid w:val="006B27AC"/>
    <w:rsid w:val="00D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EA00CC12-FC05-4A7F-B1B4-7F36A0D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AC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AC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Apicella Claudio</dc:creator>
  <cp:lastModifiedBy>Apicella Claudio</cp:lastModifiedBy>
  <cp:revision>2</cp:revision>
  <dcterms:created xsi:type="dcterms:W3CDTF">2022-10-14T08:35:00Z</dcterms:created>
  <dcterms:modified xsi:type="dcterms:W3CDTF">2022-10-14T08:35:00Z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