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944" w:rsidRPr="00560956" w:rsidRDefault="00E71DDC" w:rsidP="007F7944">
      <w:pPr>
        <w:widowControl/>
        <w:tabs>
          <w:tab w:val="left" w:pos="0"/>
        </w:tabs>
        <w:suppressAutoHyphens w:val="0"/>
        <w:autoSpaceDN w:val="0"/>
        <w:spacing w:after="0" w:line="240" w:lineRule="auto"/>
        <w:ind w:right="-1"/>
        <w:jc w:val="center"/>
      </w:pPr>
      <w:r w:rsidRPr="00560956">
        <w:rPr>
          <w:rFonts w:ascii="Kunstler Script" w:hAnsi="Kunstler Script" w:cs="Times New Roman"/>
          <w:noProof/>
          <w:sz w:val="20"/>
          <w:lang w:eastAsia="it-IT"/>
        </w:rPr>
        <w:object w:dxaOrig="145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2.55pt;height:51.1pt;visibility:visible" o:ole="">
            <v:imagedata r:id="rId8" o:title=""/>
          </v:shape>
          <o:OLEObject Type="Embed" ProgID="PBrush" ShapeID="Picture 1" DrawAspect="Content" ObjectID="_1656136227" r:id="rId9"/>
        </w:object>
      </w:r>
    </w:p>
    <w:p w:rsidR="007F7944" w:rsidRPr="00560956" w:rsidRDefault="007F7944" w:rsidP="007F7944">
      <w:pPr>
        <w:widowControl/>
        <w:tabs>
          <w:tab w:val="left" w:pos="5103"/>
        </w:tabs>
        <w:suppressAutoHyphens w:val="0"/>
        <w:autoSpaceDN w:val="0"/>
        <w:spacing w:after="0" w:line="240" w:lineRule="auto"/>
        <w:ind w:right="-1"/>
        <w:jc w:val="left"/>
      </w:pPr>
      <w:r w:rsidRPr="00560956">
        <w:rPr>
          <w:rFonts w:ascii="Kunstler Script" w:hAnsi="Kunstler Script" w:cs="Times New Roman"/>
          <w:b/>
          <w:sz w:val="64"/>
          <w:lang w:eastAsia="it-IT"/>
        </w:rPr>
        <w:t xml:space="preserve">                        M</w:t>
      </w:r>
      <w:r w:rsidRPr="00560956">
        <w:rPr>
          <w:rFonts w:ascii="Kunstler Script" w:hAnsi="Kunstler Script" w:cs="Times New Roman"/>
          <w:b/>
          <w:sz w:val="72"/>
          <w:szCs w:val="72"/>
          <w:lang w:eastAsia="it-IT"/>
        </w:rPr>
        <w:t>inistero della Salute</w:t>
      </w:r>
    </w:p>
    <w:p w:rsidR="007F7944" w:rsidRPr="00560956" w:rsidRDefault="007F7944" w:rsidP="007F7944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-1"/>
        <w:jc w:val="left"/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                                            ORGANISMO INDIPENDENTE VALUTAZIONE</w:t>
      </w:r>
    </w:p>
    <w:p w:rsidR="007F7944" w:rsidRPr="00560956" w:rsidRDefault="007F7944" w:rsidP="007F7944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4818"/>
        <w:jc w:val="left"/>
        <w:rPr>
          <w:rFonts w:cs="Times New Roman"/>
          <w:bCs/>
          <w:sz w:val="16"/>
          <w:szCs w:val="16"/>
          <w:lang w:eastAsia="it-IT"/>
        </w:rPr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</w:t>
      </w:r>
    </w:p>
    <w:p w:rsidR="007F7944" w:rsidRDefault="007F7944" w:rsidP="007F7944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cs="Times New Roman"/>
          <w:bCs/>
          <w:i/>
          <w:sz w:val="16"/>
          <w:szCs w:val="16"/>
          <w:lang w:eastAsia="it-IT"/>
        </w:rPr>
      </w:pPr>
      <w:r w:rsidRPr="00560956">
        <w:rPr>
          <w:rFonts w:cs="Times New Roman"/>
          <w:bCs/>
          <w:i/>
          <w:sz w:val="16"/>
          <w:szCs w:val="16"/>
          <w:lang w:eastAsia="it-IT"/>
        </w:rPr>
        <w:t xml:space="preserve">                                                                                              Lungotevere Ripa, 1 - 00153 Roma</w:t>
      </w:r>
    </w:p>
    <w:p w:rsidR="007F7944" w:rsidRDefault="007F7944" w:rsidP="007F7944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cs="Times New Roman"/>
          <w:bCs/>
          <w:i/>
          <w:sz w:val="16"/>
          <w:szCs w:val="16"/>
          <w:lang w:eastAsia="it-IT"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D40991" w:rsidRPr="00D40991" w:rsidRDefault="009517B8" w:rsidP="00D4099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7F7944">
        <w:rPr>
          <w:rFonts w:ascii="Garamond" w:hAnsi="Garamond" w:cs="Times New Roman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7F7944">
        <w:rPr>
          <w:rFonts w:ascii="Garamond" w:hAnsi="Garamond" w:cs="Times New Roman"/>
        </w:rPr>
        <w:t xml:space="preserve"> il Ministero della salute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D40991">
        <w:rPr>
          <w:rFonts w:ascii="Garamond" w:hAnsi="Garamond" w:cs="Times New Roman"/>
          <w:b/>
        </w:rPr>
        <w:t>213/2020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</w:t>
      </w:r>
      <w:r w:rsidR="00D40991">
        <w:rPr>
          <w:rFonts w:ascii="Garamond" w:hAnsi="Garamond" w:cs="Times New Roman"/>
          <w:b/>
        </w:rPr>
        <w:t>20</w:t>
      </w:r>
      <w:r w:rsidR="00782E5B" w:rsidRPr="000B0E9A">
        <w:rPr>
          <w:rFonts w:ascii="Garamond" w:hAnsi="Garamond" w:cs="Times New Roman"/>
        </w:rPr>
        <w:t xml:space="preserve"> della delibera </w:t>
      </w:r>
      <w:r w:rsidR="00782E5B" w:rsidRPr="00D40991">
        <w:rPr>
          <w:rFonts w:ascii="Garamond" w:hAnsi="Garamond" w:cs="Times New Roman"/>
          <w:b/>
        </w:rPr>
        <w:t xml:space="preserve">n. </w:t>
      </w:r>
      <w:r w:rsidR="00D40991" w:rsidRPr="00D40991">
        <w:rPr>
          <w:rFonts w:ascii="Garamond" w:hAnsi="Garamond" w:cs="Times New Roman"/>
          <w:b/>
        </w:rPr>
        <w:t>213/2020</w:t>
      </w:r>
      <w:r w:rsidR="000D5314" w:rsidRPr="000B0E9A">
        <w:rPr>
          <w:rFonts w:ascii="Garamond" w:hAnsi="Garamond" w:cs="Times New Roman"/>
        </w:rPr>
        <w:t>.</w:t>
      </w:r>
      <w:r w:rsidR="00D40991">
        <w:rPr>
          <w:rFonts w:ascii="Garamond" w:hAnsi="Garamond" w:cs="Times New Roman"/>
        </w:rPr>
        <w:t xml:space="preserve"> </w:t>
      </w:r>
      <w:r w:rsidR="00D40991" w:rsidRPr="00D40991">
        <w:rPr>
          <w:rFonts w:ascii="Garamond" w:hAnsi="Garamond" w:cs="Times New Roman"/>
        </w:rPr>
        <w:t xml:space="preserve">Tale verifica è stata effettuata al </w:t>
      </w:r>
      <w:r w:rsidR="00D40991" w:rsidRPr="00D40991">
        <w:rPr>
          <w:rFonts w:ascii="Garamond" w:hAnsi="Garamond" w:cs="Times New Roman"/>
          <w:b/>
        </w:rPr>
        <w:t>30 giugno 2020</w:t>
      </w:r>
      <w:r w:rsidR="00D40991" w:rsidRPr="00D40991">
        <w:rPr>
          <w:rFonts w:ascii="Garamond" w:hAnsi="Garamond" w:cs="Times New Roman"/>
        </w:rPr>
        <w:t>,</w:t>
      </w:r>
      <w:r w:rsidR="00D40991" w:rsidRPr="00D40991">
        <w:rPr>
          <w:rFonts w:ascii="Garamond" w:hAnsi="Garamond" w:cs="Times New Roman"/>
          <w:b/>
        </w:rPr>
        <w:t xml:space="preserve"> </w:t>
      </w:r>
      <w:r w:rsidR="00D40991" w:rsidRPr="00D40991">
        <w:rPr>
          <w:rFonts w:ascii="Garamond" w:hAnsi="Garamond" w:cs="Times New Roman"/>
        </w:rPr>
        <w:t>atteso che i termini fissati dalla citata delibera ANAC n. 213/2020 sono stati prorogati, a causa dell’emergenza sanitaria da COVID – 19,</w:t>
      </w:r>
      <w:r w:rsidR="00D40991" w:rsidRPr="00D40991">
        <w:rPr>
          <w:rFonts w:ascii="Garamond" w:hAnsi="Garamond" w:cs="Times New Roman"/>
          <w:b/>
        </w:rPr>
        <w:t xml:space="preserve"> </w:t>
      </w:r>
      <w:r w:rsidR="00D40991" w:rsidRPr="00D40991">
        <w:rPr>
          <w:rFonts w:ascii="Garamond" w:hAnsi="Garamond" w:cs="Times New Roman"/>
        </w:rPr>
        <w:t>al 30 giugno 2020,</w:t>
      </w:r>
      <w:r w:rsidR="00D40991" w:rsidRPr="00D40991">
        <w:rPr>
          <w:rFonts w:ascii="Garamond" w:hAnsi="Garamond" w:cs="Times New Roman"/>
          <w:b/>
        </w:rPr>
        <w:t xml:space="preserve"> </w:t>
      </w:r>
      <w:r w:rsidR="00D40991" w:rsidRPr="00D40991">
        <w:rPr>
          <w:rFonts w:ascii="Garamond" w:hAnsi="Garamond" w:cs="Times New Roman"/>
        </w:rPr>
        <w:t>con comunicato del Presidente ANAC del 12 marzo 2020.</w:t>
      </w:r>
    </w:p>
    <w:p w:rsidR="004869E2" w:rsidRPr="00F45F82" w:rsidRDefault="009517B8" w:rsidP="00F45F8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F45F82">
        <w:rPr>
          <w:rFonts w:ascii="Garamond" w:hAnsi="Garamond" w:cs="Times New Roman"/>
        </w:rPr>
        <w:t>L’OIV</w:t>
      </w:r>
      <w:r w:rsidR="00F45F82" w:rsidRPr="00F45F82">
        <w:rPr>
          <w:rFonts w:ascii="Garamond" w:hAnsi="Garamond" w:cs="Times New Roman"/>
        </w:rPr>
        <w:t xml:space="preserve"> ha svolto gli accertamenti </w:t>
      </w:r>
      <w:r w:rsidR="00782E5B" w:rsidRPr="00F45F82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trasparenza ai sensi dell’art. 43, c</w:t>
      </w:r>
      <w:r w:rsidR="00F81E69" w:rsidRPr="00F45F82">
        <w:rPr>
          <w:rFonts w:ascii="Garamond" w:hAnsi="Garamond" w:cs="Times New Roman"/>
        </w:rPr>
        <w:t>o</w:t>
      </w:r>
      <w:r w:rsidR="00782E5B" w:rsidRPr="00F45F82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l’OIV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F45F82">
        <w:rPr>
          <w:rFonts w:ascii="Garamond" w:hAnsi="Garamond" w:cs="Times New Roman"/>
        </w:rPr>
        <w:t xml:space="preserve">il Ministero della salute </w:t>
      </w:r>
      <w:r w:rsidR="0027396B" w:rsidRPr="00DC3EB5">
        <w:rPr>
          <w:rFonts w:ascii="Garamond" w:hAnsi="Garamond"/>
        </w:rPr>
        <w:t>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4E3FEA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="00F45F82">
        <w:rPr>
          <w:rFonts w:ascii="Garamond" w:hAnsi="Garamond" w:cs="Times New Roman"/>
        </w:rPr>
        <w:t>il Ministero della salute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64439D" w:rsidRPr="0064439D" w:rsidRDefault="0064439D" w:rsidP="0064439D">
      <w:pPr>
        <w:pStyle w:val="Paragrafoelenco"/>
        <w:widowControl/>
        <w:spacing w:before="120" w:after="0"/>
        <w:ind w:left="388" w:firstLine="320"/>
        <w:rPr>
          <w:rFonts w:ascii="Garamond" w:hAnsi="Garamond" w:cs="Times New Roman"/>
        </w:rPr>
      </w:pPr>
      <w:r w:rsidRPr="0064439D">
        <w:rPr>
          <w:rFonts w:ascii="Garamond" w:hAnsi="Garamond" w:cs="Times New Roman"/>
        </w:rPr>
        <w:t>□ il Ministero della salute NON ha disposto filtri e/o altre soluzioni tecniche atte ad impedire ai motori di ricerca web di indicizzare ed effettuare ricerche all’interno della sezione AT, salvo le ipotesi consentite dalla normativa vigente;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 xml:space="preserve">to </w:t>
      </w:r>
      <w:r w:rsidR="00F45F82">
        <w:rPr>
          <w:rFonts w:ascii="Garamond" w:hAnsi="Garamond" w:cs="Times New Roman"/>
        </w:rPr>
        <w:t>il Ministero della salute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64439D">
      <w:pPr>
        <w:spacing w:before="120" w:after="0" w:line="180" w:lineRule="atLeas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BF0354">
        <w:rPr>
          <w:rFonts w:ascii="Garamond" w:hAnsi="Garamond" w:cs="Times New Roman"/>
        </w:rPr>
        <w:t>,</w:t>
      </w:r>
      <w:r w:rsidR="00956DAB">
        <w:rPr>
          <w:rFonts w:ascii="Garamond" w:hAnsi="Garamond" w:cs="Times New Roman"/>
        </w:rPr>
        <w:t xml:space="preserve"> 6 luglio 2020               </w:t>
      </w:r>
      <w:r w:rsidR="00F45F82">
        <w:rPr>
          <w:rFonts w:ascii="Garamond" w:hAnsi="Garamond" w:cs="Times New Roman"/>
        </w:rPr>
        <w:tab/>
      </w:r>
      <w:r w:rsidR="00BF0354">
        <w:rPr>
          <w:rFonts w:ascii="Garamond" w:hAnsi="Garamond" w:cs="Times New Roman"/>
        </w:rPr>
        <w:t xml:space="preserve">  </w:t>
      </w:r>
      <w:r w:rsidR="008F2D29">
        <w:rPr>
          <w:rFonts w:ascii="Garamond" w:hAnsi="Garamond" w:cs="Times New Roman"/>
        </w:rPr>
        <w:t xml:space="preserve">             </w:t>
      </w:r>
      <w:r w:rsidR="0064439D">
        <w:rPr>
          <w:rFonts w:ascii="Garamond" w:hAnsi="Garamond" w:cs="Times New Roman"/>
        </w:rPr>
        <w:t xml:space="preserve">                        </w:t>
      </w:r>
      <w:r w:rsidR="00956DAB">
        <w:rPr>
          <w:rFonts w:ascii="Garamond" w:hAnsi="Garamond" w:cs="Times New Roman"/>
        </w:rPr>
        <w:t xml:space="preserve">            </w:t>
      </w:r>
      <w:r w:rsidR="00F45F82">
        <w:rPr>
          <w:rFonts w:ascii="Garamond" w:hAnsi="Garamond" w:cs="Times New Roman"/>
        </w:rPr>
        <w:t>Il Presidente dell’OIV</w:t>
      </w:r>
    </w:p>
    <w:p w:rsidR="00F45F82" w:rsidRDefault="007E3426" w:rsidP="0064439D">
      <w:pPr>
        <w:spacing w:before="120" w:after="0" w:line="180" w:lineRule="atLeas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8F2D29">
        <w:rPr>
          <w:rFonts w:ascii="Garamond" w:hAnsi="Garamond" w:cs="Times New Roman"/>
        </w:rPr>
        <w:t xml:space="preserve">             </w:t>
      </w:r>
      <w:r w:rsidR="00956DAB">
        <w:rPr>
          <w:rFonts w:ascii="Garamond" w:hAnsi="Garamond" w:cs="Times New Roman"/>
        </w:rPr>
        <w:t xml:space="preserve">Firmato </w:t>
      </w:r>
      <w:r w:rsidR="0064439D">
        <w:rPr>
          <w:rFonts w:ascii="Garamond" w:hAnsi="Garamond" w:cs="Times New Roman"/>
        </w:rPr>
        <w:t xml:space="preserve">   </w:t>
      </w:r>
      <w:r w:rsidR="00BF0354">
        <w:rPr>
          <w:rFonts w:ascii="Garamond" w:hAnsi="Garamond" w:cs="Times New Roman"/>
        </w:rPr>
        <w:t xml:space="preserve">  </w:t>
      </w:r>
      <w:r w:rsidR="00F45F82">
        <w:rPr>
          <w:rFonts w:ascii="Garamond" w:hAnsi="Garamond" w:cs="Times New Roman"/>
        </w:rPr>
        <w:t>Prof. Marco SEPE</w:t>
      </w:r>
    </w:p>
    <w:sectPr w:rsidR="00F45F82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0430" w:rsidRDefault="00770430">
      <w:pPr>
        <w:spacing w:after="0" w:line="240" w:lineRule="auto"/>
      </w:pPr>
      <w:r>
        <w:separator/>
      </w:r>
    </w:p>
  </w:endnote>
  <w:endnote w:type="continuationSeparator" w:id="0">
    <w:p w:rsidR="00770430" w:rsidRDefault="0077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0430" w:rsidRDefault="00770430">
      <w:r>
        <w:separator/>
      </w:r>
    </w:p>
  </w:footnote>
  <w:footnote w:type="continuationSeparator" w:id="0">
    <w:p w:rsidR="00770430" w:rsidRDefault="0077043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>a quanto rilevato dall’OIV</w:t>
      </w:r>
      <w:r w:rsidR="008921BB">
        <w:rPr>
          <w:rFonts w:ascii="Garamond" w:hAnsi="Garamond"/>
          <w:sz w:val="18"/>
          <w:szCs w:val="18"/>
        </w:rPr>
        <w:t xml:space="preserve"> </w:t>
      </w:r>
      <w:r w:rsidRPr="00417308">
        <w:rPr>
          <w:rFonts w:ascii="Garamond" w:hAnsi="Garamond"/>
          <w:sz w:val="18"/>
          <w:szCs w:val="18"/>
        </w:rPr>
        <w:t xml:space="preserve">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0D6FB0"/>
    <w:rsid w:val="00113654"/>
    <w:rsid w:val="00145915"/>
    <w:rsid w:val="00193B7A"/>
    <w:rsid w:val="001E538C"/>
    <w:rsid w:val="001F4C4E"/>
    <w:rsid w:val="0027396B"/>
    <w:rsid w:val="002D6848"/>
    <w:rsid w:val="00324847"/>
    <w:rsid w:val="00417308"/>
    <w:rsid w:val="00452424"/>
    <w:rsid w:val="004869E2"/>
    <w:rsid w:val="004B3307"/>
    <w:rsid w:val="004E3FEA"/>
    <w:rsid w:val="005148C3"/>
    <w:rsid w:val="005314E6"/>
    <w:rsid w:val="0053451D"/>
    <w:rsid w:val="005345A7"/>
    <w:rsid w:val="00552F6B"/>
    <w:rsid w:val="00586A39"/>
    <w:rsid w:val="005E3451"/>
    <w:rsid w:val="00600B7E"/>
    <w:rsid w:val="00602524"/>
    <w:rsid w:val="0064439D"/>
    <w:rsid w:val="006626ED"/>
    <w:rsid w:val="00693B8A"/>
    <w:rsid w:val="006C4F57"/>
    <w:rsid w:val="00727F6D"/>
    <w:rsid w:val="00747FDE"/>
    <w:rsid w:val="00770430"/>
    <w:rsid w:val="00782E5B"/>
    <w:rsid w:val="00787458"/>
    <w:rsid w:val="00787DD4"/>
    <w:rsid w:val="007E3426"/>
    <w:rsid w:val="007F0BC7"/>
    <w:rsid w:val="007F7944"/>
    <w:rsid w:val="00851A73"/>
    <w:rsid w:val="008921BB"/>
    <w:rsid w:val="008F2D29"/>
    <w:rsid w:val="008F6AE1"/>
    <w:rsid w:val="0092201A"/>
    <w:rsid w:val="009517B8"/>
    <w:rsid w:val="00956DAB"/>
    <w:rsid w:val="009B3EC4"/>
    <w:rsid w:val="00A01D67"/>
    <w:rsid w:val="00A06D17"/>
    <w:rsid w:val="00A431C2"/>
    <w:rsid w:val="00A928DF"/>
    <w:rsid w:val="00A93462"/>
    <w:rsid w:val="00AD1A69"/>
    <w:rsid w:val="00B15635"/>
    <w:rsid w:val="00B33386"/>
    <w:rsid w:val="00B3568E"/>
    <w:rsid w:val="00B505D1"/>
    <w:rsid w:val="00BA420D"/>
    <w:rsid w:val="00BC601A"/>
    <w:rsid w:val="00BE32EF"/>
    <w:rsid w:val="00BF0354"/>
    <w:rsid w:val="00BF1924"/>
    <w:rsid w:val="00C017C6"/>
    <w:rsid w:val="00C037C3"/>
    <w:rsid w:val="00C0572B"/>
    <w:rsid w:val="00C205DD"/>
    <w:rsid w:val="00CD5018"/>
    <w:rsid w:val="00CE4B1E"/>
    <w:rsid w:val="00D2519E"/>
    <w:rsid w:val="00D40991"/>
    <w:rsid w:val="00D63037"/>
    <w:rsid w:val="00D767BE"/>
    <w:rsid w:val="00DA74D8"/>
    <w:rsid w:val="00DC3EB5"/>
    <w:rsid w:val="00DF2E3B"/>
    <w:rsid w:val="00E70D36"/>
    <w:rsid w:val="00E71DDC"/>
    <w:rsid w:val="00E93B7A"/>
    <w:rsid w:val="00F070D7"/>
    <w:rsid w:val="00F45F82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00DC5A-9E8B-4DED-8743-E6794DAB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5947-1F39-40A4-8B63-46C82C05AF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 guest</cp:lastModifiedBy>
  <cp:revision>2</cp:revision>
  <cp:lastPrinted>2019-04-15T07:38:00Z</cp:lastPrinted>
  <dcterms:created xsi:type="dcterms:W3CDTF">2020-07-13T07:04:00Z</dcterms:created>
  <dcterms:modified xsi:type="dcterms:W3CDTF">2020-07-13T07:04:00Z</dcterms:modified>
</cp:coreProperties>
</file>