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84D" w:rsidRDefault="005027C0" w:rsidP="005E1721">
      <w:pPr>
        <w:ind w:right="-1"/>
        <w:jc w:val="center"/>
        <w:rPr>
          <w:rFonts w:ascii="Arial" w:hAnsi="Arial"/>
          <w:b/>
          <w:sz w:val="28"/>
          <w:szCs w:val="28"/>
        </w:rPr>
      </w:pPr>
      <w:r>
        <w:rPr>
          <w:rFonts w:ascii="Arial" w:hAnsi="Arial"/>
          <w:b/>
          <w:sz w:val="28"/>
          <w:szCs w:val="28"/>
        </w:rPr>
        <w:t>DOMANDA DI CERTIFICATO DI PRODOTTO FARMACEUTICO</w:t>
      </w:r>
      <w:r w:rsidR="0093384D">
        <w:rPr>
          <w:rFonts w:ascii="Arial" w:hAnsi="Arial"/>
          <w:b/>
          <w:sz w:val="28"/>
          <w:szCs w:val="28"/>
        </w:rPr>
        <w:t xml:space="preserve"> </w:t>
      </w:r>
      <w:r>
        <w:rPr>
          <w:rFonts w:ascii="Arial" w:hAnsi="Arial"/>
          <w:b/>
          <w:sz w:val="28"/>
          <w:szCs w:val="28"/>
        </w:rPr>
        <w:t xml:space="preserve">PRODOTTI </w:t>
      </w:r>
    </w:p>
    <w:p w:rsidR="0065052D" w:rsidRDefault="005027C0" w:rsidP="005E1721">
      <w:pPr>
        <w:ind w:right="-1"/>
        <w:jc w:val="center"/>
        <w:rPr>
          <w:rFonts w:ascii="Arial" w:hAnsi="Arial"/>
          <w:b/>
          <w:sz w:val="28"/>
          <w:szCs w:val="28"/>
        </w:rPr>
      </w:pPr>
      <w:r>
        <w:rPr>
          <w:rFonts w:ascii="Arial" w:hAnsi="Arial"/>
          <w:b/>
          <w:sz w:val="28"/>
          <w:szCs w:val="28"/>
        </w:rPr>
        <w:t>NON AUTORIZZATI IN ITALIA</w:t>
      </w:r>
    </w:p>
    <w:p w:rsidR="0065052D" w:rsidRDefault="005E1721" w:rsidP="005E1721">
      <w:pPr>
        <w:ind w:right="-1"/>
        <w:jc w:val="center"/>
        <w:rPr>
          <w:rFonts w:ascii="Arial" w:hAnsi="Arial"/>
          <w:sz w:val="18"/>
          <w:szCs w:val="18"/>
        </w:rPr>
      </w:pPr>
      <w:r>
        <w:rPr>
          <w:rFonts w:ascii="Arial" w:hAnsi="Arial"/>
          <w:noProof/>
          <w:sz w:val="18"/>
          <w:szCs w:val="18"/>
          <w:lang w:eastAsia="it-IT" w:bidi="ar-SA"/>
        </w:rPr>
        <mc:AlternateContent>
          <mc:Choice Requires="wps">
            <w:drawing>
              <wp:anchor distT="0" distB="0" distL="114300" distR="114300" simplePos="0" relativeHeight="251658240" behindDoc="0" locked="1" layoutInCell="1" allowOverlap="0">
                <wp:simplePos x="0" y="0"/>
                <wp:positionH relativeFrom="margin">
                  <wp:align>right</wp:align>
                </wp:positionH>
                <wp:positionV relativeFrom="page">
                  <wp:posOffset>1343025</wp:posOffset>
                </wp:positionV>
                <wp:extent cx="1979930" cy="1188085"/>
                <wp:effectExtent l="19050" t="19050" r="39370" b="50165"/>
                <wp:wrapSquare wrapText="bothSides"/>
                <wp:docPr id="2"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79930" cy="1188085"/>
                        </a:xfrm>
                        <a:prstGeom prst="rect">
                          <a:avLst/>
                        </a:prstGeom>
                        <a:solidFill>
                          <a:srgbClr val="D8D8D8"/>
                        </a:solidFill>
                        <a:ln w="38100">
                          <a:solidFill>
                            <a:srgbClr val="F2F2F2"/>
                          </a:solidFill>
                          <a:miter lim="800000"/>
                          <a:headEnd/>
                          <a:tailEnd/>
                        </a:ln>
                        <a:effectLst>
                          <a:outerShdw dist="28398" dir="3806097" algn="ctr" rotWithShape="0">
                            <a:srgbClr val="7F7F7F">
                              <a:alpha val="50000"/>
                            </a:srgbClr>
                          </a:outerShdw>
                        </a:effectLst>
                      </wps:spPr>
                      <wps:txbx>
                        <w:txbxContent>
                          <w:p w:rsidR="005E1721" w:rsidRDefault="005E1721" w:rsidP="005E1721">
                            <w:pPr>
                              <w:jc w:val="center"/>
                              <w:rPr>
                                <w:i/>
                                <w:color w:val="808080"/>
                              </w:rPr>
                            </w:pPr>
                          </w:p>
                          <w:p w:rsidR="005E1721" w:rsidRPr="007D2B48" w:rsidRDefault="005E1721" w:rsidP="005E1721">
                            <w:pPr>
                              <w:jc w:val="center"/>
                              <w:rPr>
                                <w:i/>
                                <w:color w:val="808080"/>
                              </w:rPr>
                            </w:pPr>
                            <w:r w:rsidRPr="007D2B48">
                              <w:rPr>
                                <w:i/>
                                <w:color w:val="808080"/>
                              </w:rPr>
                              <w:t>&lt;</w:t>
                            </w:r>
                            <w:r w:rsidRPr="00FE6E4F">
                              <w:rPr>
                                <w:i/>
                                <w:color w:val="808080"/>
                                <w:sz w:val="22"/>
                              </w:rPr>
                              <w:t>Spazio riservato per l’apposizione della marca da bollo&gt;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04.7pt;margin-top:105.75pt;width:155.9pt;height:93.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" o:allowoverlap="f" fillcolor="#d8d8d8" strokecolor="#f2f2f2" strokeweight="3pt">
                <v:shadow on="t" color="#7f7f7f" opacity=".5" offset="1pt"/>
                <o:lock v:ext="edit" aspectratio="t"/>
                <v:textbox>
                  <w:txbxContent>
                    <w:p w:rsidR="005E1721" w:rsidRDefault="005E1721" w:rsidP="005E1721">
                      <w:pPr>
                        <w:jc w:val="center"/>
                        <w:rPr>
                          <w:i/>
                          <w:color w:val="808080"/>
                        </w:rPr>
                      </w:pPr>
                    </w:p>
                    <w:p w:rsidR="005E1721" w:rsidRPr="007D2B48" w:rsidRDefault="005E1721" w:rsidP="005E1721">
                      <w:pPr>
                        <w:jc w:val="center"/>
                        <w:rPr>
                          <w:i/>
                          <w:color w:val="808080"/>
                        </w:rPr>
                      </w:pPr>
                      <w:r w:rsidRPr="007D2B48">
                        <w:rPr>
                          <w:i/>
                          <w:color w:val="808080"/>
                        </w:rPr>
                        <w:t>&lt;</w:t>
                      </w:r>
                      <w:r w:rsidRPr="00FE6E4F">
                        <w:rPr>
                          <w:i/>
                          <w:color w:val="808080"/>
                          <w:sz w:val="22"/>
                        </w:rPr>
                        <w:t>Spazio riservato per l’apposizione della marca da bollo&gt;</w:t>
                      </w:r>
                    </w:p>
                  </w:txbxContent>
                </v:textbox>
                <w10:wrap type="square" anchorx="margin" anchory="page"/>
                <w10:anchorlock/>
              </v:shape>
            </w:pict>
          </mc:Fallback>
        </mc:AlternateContent>
      </w:r>
    </w:p>
    <w:p w:rsidR="0065052D" w:rsidRDefault="0065052D">
      <w:pPr>
        <w:jc w:val="right"/>
        <w:rPr>
          <w:rFonts w:ascii="Arial" w:hAnsi="Arial"/>
        </w:rPr>
      </w:pPr>
    </w:p>
    <w:p w:rsidR="005E1721" w:rsidRDefault="005E1721" w:rsidP="0093384D">
      <w:pPr>
        <w:jc w:val="right"/>
        <w:rPr>
          <w:rFonts w:ascii="Arial" w:hAnsi="Arial"/>
          <w:szCs w:val="20"/>
        </w:rPr>
      </w:pPr>
    </w:p>
    <w:p w:rsidR="005F7905" w:rsidRPr="00FF663F" w:rsidRDefault="005F7905" w:rsidP="005F7905">
      <w:pPr>
        <w:jc w:val="right"/>
        <w:rPr>
          <w:rFonts w:ascii="Arial" w:hAnsi="Arial" w:cs="Arial"/>
          <w:szCs w:val="20"/>
        </w:rPr>
      </w:pPr>
      <w:r w:rsidRPr="00FF663F">
        <w:rPr>
          <w:rFonts w:ascii="Arial" w:hAnsi="Arial" w:cs="Arial"/>
          <w:szCs w:val="20"/>
        </w:rPr>
        <w:t>Al Ministero della Salute</w:t>
      </w:r>
    </w:p>
    <w:p w:rsidR="005F7905" w:rsidRPr="00FF663F" w:rsidRDefault="005F7905" w:rsidP="005F7905">
      <w:pPr>
        <w:jc w:val="right"/>
        <w:rPr>
          <w:rFonts w:ascii="Arial" w:hAnsi="Arial" w:cs="Arial"/>
          <w:szCs w:val="20"/>
        </w:rPr>
      </w:pPr>
      <w:r w:rsidRPr="00FF663F">
        <w:rPr>
          <w:rFonts w:ascii="Arial" w:hAnsi="Arial" w:cs="Arial"/>
          <w:szCs w:val="20"/>
        </w:rPr>
        <w:t xml:space="preserve">Direzione Generale della Sanità Animale </w:t>
      </w:r>
    </w:p>
    <w:p w:rsidR="005F7905" w:rsidRDefault="005F7905" w:rsidP="005F7905">
      <w:pPr>
        <w:jc w:val="right"/>
        <w:rPr>
          <w:rFonts w:ascii="Arial" w:hAnsi="Arial" w:cs="Arial"/>
          <w:szCs w:val="20"/>
        </w:rPr>
      </w:pPr>
      <w:r w:rsidRPr="00FF663F">
        <w:rPr>
          <w:rFonts w:ascii="Arial" w:hAnsi="Arial" w:cs="Arial"/>
          <w:szCs w:val="20"/>
        </w:rPr>
        <w:t xml:space="preserve">e dei Farmaci Veterinari </w:t>
      </w:r>
    </w:p>
    <w:p w:rsidR="005F7905" w:rsidRDefault="005F7905" w:rsidP="005F7905">
      <w:pPr>
        <w:jc w:val="right"/>
        <w:rPr>
          <w:rFonts w:ascii="Arial" w:hAnsi="Arial" w:cs="Arial"/>
          <w:szCs w:val="20"/>
        </w:rPr>
      </w:pPr>
    </w:p>
    <w:p w:rsidR="005F7905" w:rsidRDefault="005F7905" w:rsidP="005F7905">
      <w:pPr>
        <w:jc w:val="right"/>
        <w:rPr>
          <w:rFonts w:ascii="Arial" w:hAnsi="Arial" w:cs="Arial"/>
          <w:szCs w:val="20"/>
        </w:rPr>
      </w:pPr>
      <w:r w:rsidRPr="00FF663F">
        <w:rPr>
          <w:rFonts w:ascii="Arial" w:hAnsi="Arial" w:cs="Arial"/>
          <w:szCs w:val="20"/>
        </w:rPr>
        <w:t>Ufficio 5</w:t>
      </w:r>
      <w:r>
        <w:rPr>
          <w:rFonts w:ascii="Arial" w:hAnsi="Arial" w:cs="Arial"/>
          <w:szCs w:val="20"/>
        </w:rPr>
        <w:t xml:space="preserve"> - Fabbricazione medicinali veterinari e </w:t>
      </w:r>
    </w:p>
    <w:p w:rsidR="005F7905" w:rsidRPr="00FF663F" w:rsidRDefault="005F7905" w:rsidP="005F7905">
      <w:pPr>
        <w:jc w:val="right"/>
        <w:rPr>
          <w:rFonts w:ascii="Arial" w:hAnsi="Arial" w:cs="Arial"/>
          <w:szCs w:val="20"/>
        </w:rPr>
      </w:pPr>
      <w:r>
        <w:rPr>
          <w:rFonts w:ascii="Arial" w:hAnsi="Arial" w:cs="Arial"/>
          <w:szCs w:val="20"/>
        </w:rPr>
        <w:t>dispositivi medici ad uso veterinario</w:t>
      </w:r>
    </w:p>
    <w:p w:rsidR="005F7905" w:rsidRPr="00FF663F" w:rsidRDefault="005F7905" w:rsidP="005F7905">
      <w:pPr>
        <w:jc w:val="right"/>
        <w:rPr>
          <w:rFonts w:ascii="Arial" w:hAnsi="Arial" w:cs="Arial"/>
          <w:szCs w:val="20"/>
        </w:rPr>
      </w:pPr>
    </w:p>
    <w:p w:rsidR="005F7905" w:rsidRPr="00FF663F" w:rsidRDefault="005F7905" w:rsidP="005F7905">
      <w:pPr>
        <w:jc w:val="right"/>
        <w:rPr>
          <w:rFonts w:ascii="Arial" w:hAnsi="Arial" w:cs="Arial"/>
          <w:szCs w:val="20"/>
        </w:rPr>
      </w:pPr>
      <w:r w:rsidRPr="00FF663F">
        <w:rPr>
          <w:rFonts w:ascii="Arial" w:hAnsi="Arial" w:cs="Arial"/>
          <w:szCs w:val="20"/>
        </w:rPr>
        <w:t>dgsa@postacert.sanita.it</w:t>
      </w:r>
    </w:p>
    <w:p w:rsidR="005F7905" w:rsidRDefault="005F7905" w:rsidP="005F7905">
      <w:pPr>
        <w:jc w:val="both"/>
        <w:rPr>
          <w:rFonts w:ascii="Arial" w:hAnsi="Arial" w:cs="Arial"/>
          <w:szCs w:val="20"/>
        </w:rPr>
      </w:pPr>
    </w:p>
    <w:p w:rsidR="0065052D" w:rsidRDefault="0065052D">
      <w:pPr>
        <w:rPr>
          <w:rFonts w:ascii="Arial" w:hAnsi="Arial"/>
        </w:rPr>
      </w:pPr>
    </w:p>
    <w:p w:rsidR="0065052D" w:rsidRDefault="005027C0">
      <w:pPr>
        <w:jc w:val="both"/>
        <w:rPr>
          <w:rFonts w:ascii="Arial" w:hAnsi="Arial"/>
          <w:szCs w:val="20"/>
        </w:rPr>
      </w:pPr>
      <w:r>
        <w:rPr>
          <w:rFonts w:ascii="Arial" w:hAnsi="Arial"/>
          <w:szCs w:val="20"/>
        </w:rPr>
        <w:t>Il sottoscritto (</w:t>
      </w:r>
      <w:r>
        <w:rPr>
          <w:rFonts w:ascii="Arial" w:hAnsi="Arial"/>
          <w:i/>
          <w:szCs w:val="20"/>
        </w:rPr>
        <w:t>nome e cognome</w:t>
      </w:r>
      <w:r>
        <w:rPr>
          <w:rFonts w:ascii="Arial" w:hAnsi="Arial"/>
          <w:szCs w:val="20"/>
        </w:rPr>
        <w:t>), rappresentante legale della ditta (</w:t>
      </w:r>
      <w:r>
        <w:rPr>
          <w:rFonts w:ascii="Arial" w:hAnsi="Arial"/>
          <w:i/>
          <w:szCs w:val="20"/>
        </w:rPr>
        <w:t>ragione sociale</w:t>
      </w:r>
      <w:r>
        <w:rPr>
          <w:rFonts w:ascii="Arial" w:hAnsi="Arial"/>
          <w:szCs w:val="20"/>
        </w:rPr>
        <w:t>) con sede legale in (</w:t>
      </w:r>
      <w:r>
        <w:rPr>
          <w:rFonts w:ascii="Arial" w:hAnsi="Arial"/>
          <w:i/>
          <w:szCs w:val="20"/>
        </w:rPr>
        <w:t>indirizzo</w:t>
      </w:r>
      <w:r>
        <w:rPr>
          <w:rFonts w:ascii="Arial" w:hAnsi="Arial"/>
          <w:szCs w:val="20"/>
        </w:rPr>
        <w:t>), chiede il rilascio di (</w:t>
      </w:r>
      <w:r>
        <w:rPr>
          <w:rFonts w:ascii="Arial" w:hAnsi="Arial"/>
          <w:i/>
          <w:szCs w:val="20"/>
        </w:rPr>
        <w:t>N)</w:t>
      </w:r>
      <w:r>
        <w:rPr>
          <w:rFonts w:ascii="Arial" w:hAnsi="Arial"/>
          <w:szCs w:val="20"/>
        </w:rPr>
        <w:t xml:space="preserve"> certificato/i </w:t>
      </w:r>
      <w:r w:rsidR="003977C5">
        <w:rPr>
          <w:rFonts w:ascii="Arial" w:hAnsi="Arial"/>
          <w:szCs w:val="20"/>
        </w:rPr>
        <w:t>di prodotto farmaceutico</w:t>
      </w:r>
      <w:r>
        <w:rPr>
          <w:rFonts w:ascii="Arial" w:hAnsi="Arial"/>
          <w:szCs w:val="20"/>
        </w:rPr>
        <w:t xml:space="preserve"> in accordo e per le finalità previste dall’art.</w:t>
      </w:r>
      <w:r w:rsidR="007F1EBD">
        <w:rPr>
          <w:rFonts w:ascii="Arial" w:hAnsi="Arial"/>
          <w:szCs w:val="20"/>
        </w:rPr>
        <w:t>98 del Regolamento (UE) 2019/6</w:t>
      </w:r>
      <w:r>
        <w:rPr>
          <w:rFonts w:ascii="Arial" w:hAnsi="Arial"/>
          <w:szCs w:val="20"/>
        </w:rPr>
        <w:t>, per l’esportazione in (</w:t>
      </w:r>
      <w:r>
        <w:rPr>
          <w:rFonts w:ascii="Arial" w:hAnsi="Arial"/>
          <w:i/>
          <w:szCs w:val="20"/>
        </w:rPr>
        <w:t>indicare il paese importatore</w:t>
      </w:r>
      <w:r>
        <w:rPr>
          <w:rFonts w:ascii="Arial" w:hAnsi="Arial"/>
          <w:szCs w:val="20"/>
        </w:rPr>
        <w:t>) del/i seguente/i prodotto/i NON autorizzato/i all’immissione in commercio in Italia:</w:t>
      </w:r>
    </w:p>
    <w:p w:rsidR="0065052D" w:rsidRDefault="0065052D">
      <w:pPr>
        <w:rPr>
          <w:rFonts w:ascii="Arial" w:hAnsi="Arial"/>
          <w:szCs w:val="20"/>
        </w:rPr>
      </w:pPr>
    </w:p>
    <w:p w:rsidR="0065052D" w:rsidRDefault="005027C0">
      <w:pPr>
        <w:rPr>
          <w:rFonts w:ascii="Arial" w:hAnsi="Arial"/>
          <w:i/>
          <w:szCs w:val="20"/>
        </w:rPr>
      </w:pPr>
      <w:r>
        <w:rPr>
          <w:rFonts w:ascii="Arial" w:hAnsi="Arial"/>
          <w:i/>
          <w:szCs w:val="20"/>
        </w:rPr>
        <w:t>(Nome/i del/dei Prodotto/i)</w:t>
      </w:r>
    </w:p>
    <w:p w:rsidR="00D256C9" w:rsidRDefault="00D256C9" w:rsidP="00D256C9">
      <w:pPr>
        <w:jc w:val="both"/>
        <w:rPr>
          <w:rFonts w:ascii="Arial" w:hAnsi="Arial" w:cs="Arial"/>
          <w:szCs w:val="20"/>
          <w:highlight w:val="yellow"/>
        </w:rPr>
      </w:pPr>
    </w:p>
    <w:p w:rsidR="0065052D" w:rsidRDefault="0065052D">
      <w:pPr>
        <w:rPr>
          <w:rFonts w:ascii="Arial" w:hAnsi="Arial"/>
          <w:i/>
          <w:szCs w:val="20"/>
        </w:rPr>
      </w:pPr>
    </w:p>
    <w:p w:rsidR="0065052D" w:rsidRDefault="005027C0">
      <w:pPr>
        <w:jc w:val="both"/>
        <w:rPr>
          <w:rFonts w:ascii="Arial" w:hAnsi="Arial"/>
          <w:szCs w:val="20"/>
        </w:rPr>
      </w:pPr>
      <w:r>
        <w:rPr>
          <w:rFonts w:ascii="Arial" w:hAnsi="Arial"/>
          <w:szCs w:val="20"/>
        </w:rPr>
        <w:t xml:space="preserve">Il/i prodotto/i in oggetto è/sono fabbricato/i da: </w:t>
      </w:r>
      <w:r>
        <w:rPr>
          <w:rFonts w:ascii="Arial" w:hAnsi="Arial"/>
          <w:i/>
          <w:szCs w:val="20"/>
        </w:rPr>
        <w:t>(indicare i siti produttivi per ciascuna fase della fabbricazione per ogni prodotto)</w:t>
      </w:r>
    </w:p>
    <w:p w:rsidR="0065052D" w:rsidRDefault="0065052D">
      <w:pPr>
        <w:jc w:val="right"/>
        <w:rPr>
          <w:rFonts w:ascii="Arial" w:hAnsi="Arial"/>
          <w:szCs w:val="20"/>
        </w:rPr>
      </w:pPr>
    </w:p>
    <w:p w:rsidR="0065052D" w:rsidRDefault="005027C0">
      <w:pPr>
        <w:jc w:val="both"/>
        <w:rPr>
          <w:rFonts w:ascii="Arial" w:hAnsi="Arial"/>
          <w:szCs w:val="20"/>
        </w:rPr>
      </w:pPr>
      <w:r>
        <w:rPr>
          <w:rFonts w:ascii="Arial" w:hAnsi="Arial"/>
          <w:szCs w:val="20"/>
        </w:rPr>
        <w:t>Si fornisce unitamente alla domanda:</w:t>
      </w:r>
    </w:p>
    <w:p w:rsidR="001F23A1" w:rsidRDefault="001F23A1">
      <w:pPr>
        <w:jc w:val="both"/>
        <w:rPr>
          <w:rFonts w:ascii="Arial" w:hAnsi="Arial"/>
          <w:szCs w:val="20"/>
        </w:rPr>
      </w:pPr>
    </w:p>
    <w:p w:rsidR="00405F67" w:rsidRDefault="001F23A1" w:rsidP="00405F67">
      <w:pPr>
        <w:ind w:left="426"/>
        <w:jc w:val="both"/>
        <w:rPr>
          <w:rFonts w:ascii="Arial" w:hAnsi="Arial"/>
          <w:color w:val="000000"/>
          <w:szCs w:val="20"/>
        </w:rPr>
      </w:pPr>
      <w:r>
        <w:rPr>
          <w:rFonts w:ascii="Arial" w:hAnsi="Arial"/>
          <w:szCs w:val="20"/>
        </w:rPr>
        <w:t xml:space="preserve">1. </w:t>
      </w:r>
      <w:r w:rsidR="005027C0" w:rsidRPr="00D318CD">
        <w:rPr>
          <w:rFonts w:ascii="Arial" w:hAnsi="Arial"/>
          <w:szCs w:val="20"/>
        </w:rPr>
        <w:t>L’a</w:t>
      </w:r>
      <w:r>
        <w:rPr>
          <w:rFonts w:ascii="Arial" w:hAnsi="Arial"/>
          <w:szCs w:val="20"/>
        </w:rPr>
        <w:t>t</w:t>
      </w:r>
      <w:r w:rsidR="005027C0" w:rsidRPr="00D318CD">
        <w:rPr>
          <w:rFonts w:ascii="Arial" w:hAnsi="Arial"/>
          <w:szCs w:val="20"/>
        </w:rPr>
        <w:t xml:space="preserve">testazione del </w:t>
      </w:r>
      <w:r w:rsidR="005027C0" w:rsidRPr="007F1EBD">
        <w:rPr>
          <w:rFonts w:ascii="Arial" w:hAnsi="Arial"/>
          <w:szCs w:val="20"/>
        </w:rPr>
        <w:t xml:space="preserve">versamento di </w:t>
      </w:r>
      <w:r w:rsidR="009B3BF8" w:rsidRPr="00F27053">
        <w:rPr>
          <w:rFonts w:ascii="Arial" w:hAnsi="Arial" w:cs="Arial"/>
          <w:szCs w:val="20"/>
        </w:rPr>
        <w:t>€</w:t>
      </w:r>
      <w:r w:rsidR="005027C0" w:rsidRPr="007F1EBD">
        <w:rPr>
          <w:rFonts w:ascii="Arial" w:hAnsi="Arial"/>
          <w:szCs w:val="20"/>
        </w:rPr>
        <w:t xml:space="preserve"> 54,49 </w:t>
      </w:r>
      <w:r w:rsidR="0020714F" w:rsidRPr="007F1EBD">
        <w:rPr>
          <w:rFonts w:ascii="Arial" w:hAnsi="Arial"/>
          <w:szCs w:val="20"/>
        </w:rPr>
        <w:t>per ogni certificato richiesto</w:t>
      </w:r>
      <w:r w:rsidR="007F1EBD" w:rsidRPr="007F1EBD">
        <w:rPr>
          <w:rFonts w:ascii="Arial" w:hAnsi="Arial"/>
          <w:szCs w:val="20"/>
        </w:rPr>
        <w:t>.</w:t>
      </w:r>
    </w:p>
    <w:p w:rsidR="00405F67" w:rsidRDefault="00405F67" w:rsidP="00405F67">
      <w:pPr>
        <w:ind w:left="426"/>
        <w:jc w:val="both"/>
        <w:rPr>
          <w:rFonts w:ascii="Arial" w:hAnsi="Arial" w:cs="Arial"/>
          <w:szCs w:val="20"/>
        </w:rPr>
      </w:pPr>
    </w:p>
    <w:p w:rsidR="00405F67" w:rsidRDefault="00405F67" w:rsidP="00B110A3">
      <w:pPr>
        <w:ind w:left="426"/>
        <w:jc w:val="both"/>
        <w:rPr>
          <w:rFonts w:ascii="Arial" w:hAnsi="Arial" w:cs="Arial"/>
          <w:bCs/>
          <w:szCs w:val="20"/>
        </w:rPr>
      </w:pPr>
      <w:r>
        <w:rPr>
          <w:rFonts w:ascii="Arial" w:hAnsi="Arial" w:cs="Arial"/>
          <w:szCs w:val="20"/>
        </w:rPr>
        <w:t xml:space="preserve">2. </w:t>
      </w:r>
      <w:r w:rsidR="00B110A3" w:rsidRPr="00B110A3">
        <w:rPr>
          <w:rFonts w:ascii="Arial" w:hAnsi="Arial"/>
        </w:rPr>
        <w:t xml:space="preserve">Allegato, compilato e firmato, </w:t>
      </w:r>
      <w:r w:rsidR="00B110A3" w:rsidRPr="00B110A3">
        <w:rPr>
          <w:rFonts w:ascii="Arial" w:hAnsi="Arial"/>
          <w:color w:val="000000"/>
          <w:szCs w:val="20"/>
        </w:rPr>
        <w:t>per ogni prodotto per cui si richiede il certificato</w:t>
      </w:r>
      <w:r w:rsidR="00B110A3">
        <w:rPr>
          <w:rFonts w:ascii="Arial" w:hAnsi="Arial" w:cs="Arial"/>
          <w:color w:val="000000"/>
          <w:szCs w:val="20"/>
        </w:rPr>
        <w:t>.</w:t>
      </w:r>
    </w:p>
    <w:p w:rsidR="00405F67" w:rsidRPr="00405F67" w:rsidRDefault="00405F67" w:rsidP="00405F67">
      <w:pPr>
        <w:ind w:left="426"/>
        <w:jc w:val="both"/>
        <w:rPr>
          <w:rFonts w:ascii="Arial" w:hAnsi="Arial"/>
          <w:color w:val="000000"/>
          <w:szCs w:val="20"/>
        </w:rPr>
      </w:pPr>
    </w:p>
    <w:p w:rsidR="00296F03" w:rsidRPr="00296F03" w:rsidRDefault="00405F67" w:rsidP="00296F03">
      <w:pPr>
        <w:pBdr>
          <w:top w:val="none" w:sz="0" w:space="0" w:color="auto"/>
          <w:left w:val="none" w:sz="0" w:space="0" w:color="auto"/>
          <w:bottom w:val="none" w:sz="0" w:space="0" w:color="auto"/>
          <w:right w:val="none" w:sz="0" w:space="0" w:color="auto"/>
          <w:between w:val="none" w:sz="0" w:space="0" w:color="auto"/>
        </w:pBdr>
        <w:ind w:left="426"/>
        <w:jc w:val="both"/>
        <w:rPr>
          <w:rFonts w:ascii="Arial" w:hAnsi="Arial" w:cs="Arial"/>
          <w:szCs w:val="20"/>
        </w:rPr>
      </w:pPr>
      <w:r>
        <w:rPr>
          <w:rFonts w:ascii="Arial" w:hAnsi="Arial"/>
          <w:color w:val="000000"/>
          <w:szCs w:val="20"/>
        </w:rPr>
        <w:t>3</w:t>
      </w:r>
      <w:r w:rsidR="001F23A1">
        <w:rPr>
          <w:rFonts w:ascii="Arial" w:hAnsi="Arial"/>
          <w:color w:val="000000"/>
          <w:szCs w:val="20"/>
        </w:rPr>
        <w:t xml:space="preserve">. </w:t>
      </w:r>
      <w:r w:rsidR="00121126" w:rsidRPr="00A31091">
        <w:rPr>
          <w:rFonts w:ascii="Arial" w:hAnsi="Arial" w:cs="Arial"/>
          <w:szCs w:val="20"/>
        </w:rPr>
        <w:t xml:space="preserve">Autocertificazione </w:t>
      </w:r>
      <w:r w:rsidR="00121126">
        <w:rPr>
          <w:rFonts w:ascii="Arial" w:hAnsi="Arial" w:cs="Arial"/>
          <w:szCs w:val="20"/>
        </w:rPr>
        <w:t>del</w:t>
      </w:r>
      <w:r w:rsidR="00121126" w:rsidRPr="00A31091">
        <w:rPr>
          <w:rFonts w:ascii="Arial" w:hAnsi="Arial" w:cs="Arial"/>
          <w:szCs w:val="20"/>
        </w:rPr>
        <w:t xml:space="preserve">l’assolvimento dell’imposta di bollo </w:t>
      </w:r>
      <w:r w:rsidR="006B6489">
        <w:rPr>
          <w:rFonts w:ascii="Arial" w:hAnsi="Arial" w:cs="Arial"/>
          <w:szCs w:val="20"/>
        </w:rPr>
        <w:t>(</w:t>
      </w:r>
      <w:r w:rsidR="00121126">
        <w:rPr>
          <w:rFonts w:ascii="Arial" w:hAnsi="Arial" w:cs="Arial"/>
          <w:szCs w:val="20"/>
        </w:rPr>
        <w:t>secondo quanto previsto dalla comunicazione “i</w:t>
      </w:r>
      <w:r w:rsidR="00121126" w:rsidRPr="00222E15">
        <w:rPr>
          <w:rFonts w:ascii="Arial" w:hAnsi="Arial" w:cs="Arial"/>
          <w:szCs w:val="20"/>
        </w:rPr>
        <w:t>ncentivazione all’utilizzo degli strumenti informatici e telematici e assolvimento dell’imposta di bollo</w:t>
      </w:r>
      <w:r w:rsidR="00121126">
        <w:rPr>
          <w:rFonts w:ascii="Arial" w:hAnsi="Arial" w:cs="Arial"/>
          <w:szCs w:val="20"/>
        </w:rPr>
        <w:t>”</w:t>
      </w:r>
      <w:r w:rsidR="00EF2F4B">
        <w:t xml:space="preserve">, </w:t>
      </w:r>
      <w:r w:rsidR="00EF2F4B" w:rsidRPr="00EF2F4B">
        <w:rPr>
          <w:rFonts w:ascii="Arial" w:hAnsi="Arial" w:cs="Arial"/>
          <w:szCs w:val="20"/>
        </w:rPr>
        <w:t>prot.</w:t>
      </w:r>
      <w:r w:rsidR="00EF2F4B">
        <w:t xml:space="preserve"> </w:t>
      </w:r>
      <w:r w:rsidR="00121126" w:rsidRPr="00222E15">
        <w:rPr>
          <w:rFonts w:ascii="Arial" w:hAnsi="Arial" w:cs="Arial"/>
          <w:szCs w:val="20"/>
        </w:rPr>
        <w:t>0026115-02/12/2020</w:t>
      </w:r>
      <w:r w:rsidR="006B6489">
        <w:rPr>
          <w:rFonts w:ascii="Arial" w:hAnsi="Arial" w:cs="Arial"/>
          <w:szCs w:val="20"/>
        </w:rPr>
        <w:t>)</w:t>
      </w:r>
      <w:r w:rsidR="00296F03">
        <w:rPr>
          <w:rFonts w:ascii="Arial" w:hAnsi="Arial" w:cs="Arial"/>
          <w:szCs w:val="20"/>
        </w:rPr>
        <w:t xml:space="preserve"> e l’evidenza dell’avvenuto pagamento delle marche da bollo previste per il rilascio del certificato.</w:t>
      </w:r>
    </w:p>
    <w:p w:rsidR="0065052D" w:rsidRDefault="005027C0" w:rsidP="00CF706E">
      <w:pPr>
        <w:spacing w:before="100" w:beforeAutospacing="1" w:after="100" w:afterAutospacing="1"/>
        <w:jc w:val="both"/>
        <w:rPr>
          <w:rFonts w:asciiTheme="majorHAnsi" w:hAnsiTheme="majorHAnsi" w:cstheme="majorHAnsi"/>
          <w:szCs w:val="20"/>
        </w:rPr>
      </w:pPr>
      <w:r w:rsidRPr="00D318CD">
        <w:rPr>
          <w:rFonts w:ascii="Arial" w:hAnsi="Arial"/>
          <w:szCs w:val="20"/>
        </w:rPr>
        <w:t xml:space="preserve">Al fine del rilascio del </w:t>
      </w:r>
      <w:r w:rsidR="00492D44">
        <w:rPr>
          <w:rFonts w:ascii="Arial" w:hAnsi="Arial"/>
          <w:szCs w:val="20"/>
        </w:rPr>
        <w:t>certificato</w:t>
      </w:r>
      <w:r w:rsidR="005A0D6A">
        <w:rPr>
          <w:rFonts w:ascii="Arial" w:hAnsi="Arial" w:cs="Arial"/>
          <w:szCs w:val="20"/>
        </w:rPr>
        <w:t xml:space="preserve"> </w:t>
      </w:r>
      <w:r w:rsidR="00492D44">
        <w:rPr>
          <w:rFonts w:ascii="Arial" w:hAnsi="Arial" w:cs="Arial"/>
          <w:szCs w:val="20"/>
        </w:rPr>
        <w:t>(</w:t>
      </w:r>
      <w:r w:rsidR="00492D44" w:rsidRPr="006001C7">
        <w:rPr>
          <w:rFonts w:ascii="Arial" w:hAnsi="Arial" w:cs="Arial"/>
          <w:i/>
          <w:szCs w:val="20"/>
        </w:rPr>
        <w:t xml:space="preserve">specificare se </w:t>
      </w:r>
      <w:r w:rsidR="005A0D6A" w:rsidRPr="00973534">
        <w:rPr>
          <w:rFonts w:ascii="Arial" w:hAnsi="Arial" w:cs="Arial"/>
          <w:szCs w:val="20"/>
        </w:rPr>
        <w:t>in</w:t>
      </w:r>
      <w:r w:rsidR="005A0D6A">
        <w:rPr>
          <w:rFonts w:ascii="Arial" w:hAnsi="Arial" w:cs="Arial"/>
          <w:i/>
          <w:szCs w:val="20"/>
        </w:rPr>
        <w:t xml:space="preserve"> </w:t>
      </w:r>
      <w:r w:rsidR="005A0D6A" w:rsidRPr="001269A7">
        <w:rPr>
          <w:rFonts w:ascii="Arial" w:hAnsi="Arial" w:cs="Arial"/>
          <w:color w:val="000000"/>
          <w:szCs w:val="20"/>
        </w:rPr>
        <w:t xml:space="preserve">formato cartaceo </w:t>
      </w:r>
      <w:r w:rsidR="005A0D6A">
        <w:rPr>
          <w:rFonts w:ascii="Arial" w:hAnsi="Arial" w:cs="Arial"/>
          <w:szCs w:val="20"/>
        </w:rPr>
        <w:fldChar w:fldCharType="begin">
          <w:ffData>
            <w:name w:val="Check2"/>
            <w:enabled/>
            <w:calcOnExit w:val="0"/>
            <w:checkBox>
              <w:sizeAuto/>
              <w:default w:val="0"/>
            </w:checkBox>
          </w:ffData>
        </w:fldChar>
      </w:r>
      <w:bookmarkStart w:id="0" w:name="Check2"/>
      <w:r w:rsidR="005A0D6A">
        <w:rPr>
          <w:rFonts w:ascii="Arial" w:hAnsi="Arial" w:cs="Arial"/>
          <w:szCs w:val="20"/>
        </w:rPr>
        <w:instrText xml:space="preserve"> FORMCHECKBOX </w:instrText>
      </w:r>
      <w:r w:rsidR="00BC4E48">
        <w:rPr>
          <w:rFonts w:ascii="Arial" w:hAnsi="Arial" w:cs="Arial"/>
          <w:szCs w:val="20"/>
        </w:rPr>
      </w:r>
      <w:r w:rsidR="00BC4E48">
        <w:rPr>
          <w:rFonts w:ascii="Arial" w:hAnsi="Arial" w:cs="Arial"/>
          <w:szCs w:val="20"/>
        </w:rPr>
        <w:fldChar w:fldCharType="separate"/>
      </w:r>
      <w:r w:rsidR="005A0D6A">
        <w:rPr>
          <w:rFonts w:ascii="Arial" w:hAnsi="Arial" w:cs="Arial"/>
          <w:szCs w:val="20"/>
        </w:rPr>
        <w:fldChar w:fldCharType="end"/>
      </w:r>
      <w:bookmarkEnd w:id="0"/>
      <w:r w:rsidR="005A0D6A" w:rsidRPr="001269A7">
        <w:rPr>
          <w:rFonts w:ascii="Arial" w:hAnsi="Arial" w:cs="Arial"/>
          <w:color w:val="000000"/>
          <w:szCs w:val="20"/>
        </w:rPr>
        <w:t xml:space="preserve"> </w:t>
      </w:r>
      <w:r w:rsidR="005A0D6A" w:rsidRPr="00973534">
        <w:rPr>
          <w:rFonts w:ascii="Arial" w:hAnsi="Arial" w:cs="Arial"/>
          <w:i/>
          <w:color w:val="000000"/>
          <w:szCs w:val="20"/>
        </w:rPr>
        <w:t>o</w:t>
      </w:r>
      <w:r w:rsidR="005A0D6A" w:rsidRPr="001269A7">
        <w:rPr>
          <w:rFonts w:ascii="Arial" w:hAnsi="Arial" w:cs="Arial"/>
          <w:color w:val="000000"/>
          <w:szCs w:val="20"/>
        </w:rPr>
        <w:t xml:space="preserve"> elettronico </w:t>
      </w:r>
      <w:r w:rsidR="005A0D6A">
        <w:rPr>
          <w:rFonts w:ascii="Arial" w:hAnsi="Arial" w:cs="Arial"/>
          <w:szCs w:val="20"/>
        </w:rPr>
        <w:fldChar w:fldCharType="begin">
          <w:ffData>
            <w:name w:val=""/>
            <w:enabled/>
            <w:calcOnExit w:val="0"/>
            <w:checkBox>
              <w:sizeAuto/>
              <w:default w:val="0"/>
            </w:checkBox>
          </w:ffData>
        </w:fldChar>
      </w:r>
      <w:r w:rsidR="005A0D6A">
        <w:rPr>
          <w:rFonts w:ascii="Arial" w:hAnsi="Arial" w:cs="Arial"/>
          <w:szCs w:val="20"/>
        </w:rPr>
        <w:instrText xml:space="preserve"> FORMCHECKBOX </w:instrText>
      </w:r>
      <w:r w:rsidR="00BC4E48">
        <w:rPr>
          <w:rFonts w:ascii="Arial" w:hAnsi="Arial" w:cs="Arial"/>
          <w:szCs w:val="20"/>
        </w:rPr>
      </w:r>
      <w:r w:rsidR="00BC4E48">
        <w:rPr>
          <w:rFonts w:ascii="Arial" w:hAnsi="Arial" w:cs="Arial"/>
          <w:szCs w:val="20"/>
        </w:rPr>
        <w:fldChar w:fldCharType="separate"/>
      </w:r>
      <w:r w:rsidR="005A0D6A">
        <w:rPr>
          <w:rFonts w:ascii="Arial" w:hAnsi="Arial" w:cs="Arial"/>
          <w:szCs w:val="20"/>
        </w:rPr>
        <w:fldChar w:fldCharType="end"/>
      </w:r>
      <w:r w:rsidR="00492D44">
        <w:rPr>
          <w:rFonts w:ascii="Arial" w:hAnsi="Arial" w:cs="Arial"/>
          <w:szCs w:val="20"/>
        </w:rPr>
        <w:t>)</w:t>
      </w:r>
      <w:r w:rsidR="007F1EBD" w:rsidRPr="0015651C">
        <w:rPr>
          <w:rFonts w:ascii="Arial" w:hAnsi="Arial" w:cs="Arial"/>
          <w:i/>
          <w:szCs w:val="20"/>
          <w:vertAlign w:val="superscript"/>
        </w:rPr>
        <w:t>1</w:t>
      </w:r>
      <w:r w:rsidR="00CF706E">
        <w:rPr>
          <w:rFonts w:ascii="Arial" w:hAnsi="Arial" w:cs="Arial"/>
          <w:szCs w:val="20"/>
        </w:rPr>
        <w:t>,</w:t>
      </w:r>
      <w:r w:rsidR="00CF706E" w:rsidRPr="00F27053">
        <w:rPr>
          <w:rFonts w:ascii="Arial" w:hAnsi="Arial" w:cs="Arial"/>
          <w:szCs w:val="20"/>
        </w:rPr>
        <w:t xml:space="preserve"> </w:t>
      </w:r>
      <w:r w:rsidR="00CF441C">
        <w:rPr>
          <w:rFonts w:ascii="Arial" w:hAnsi="Arial" w:cs="Arial"/>
          <w:szCs w:val="20"/>
        </w:rPr>
        <w:t xml:space="preserve">viene inviata </w:t>
      </w:r>
      <w:r w:rsidR="00A03E1A">
        <w:rPr>
          <w:rFonts w:ascii="Arial" w:hAnsi="Arial" w:cs="Arial"/>
          <w:szCs w:val="20"/>
        </w:rPr>
        <w:t xml:space="preserve">copia del suddetto allegato anche in formato word </w:t>
      </w:r>
      <w:r w:rsidR="00CF706E" w:rsidRPr="00F27053">
        <w:rPr>
          <w:rFonts w:ascii="Arial" w:hAnsi="Arial" w:cs="Arial"/>
          <w:szCs w:val="20"/>
        </w:rPr>
        <w:t xml:space="preserve">all’indirizzo di posta elettronica </w:t>
      </w:r>
      <w:hyperlink r:id="rId7" w:history="1">
        <w:r w:rsidR="00CF706E" w:rsidRPr="00CF706E">
          <w:rPr>
            <w:rStyle w:val="Collegamentoipertestuale"/>
            <w:rFonts w:asciiTheme="majorHAnsi" w:eastAsia="Arial" w:hAnsiTheme="majorHAnsi" w:cstheme="majorHAnsi"/>
            <w:szCs w:val="20"/>
          </w:rPr>
          <w:t>dgsa-uff-05-cpp@sanita.it</w:t>
        </w:r>
      </w:hyperlink>
      <w:r w:rsidR="00A03E1A">
        <w:rPr>
          <w:rFonts w:asciiTheme="majorHAnsi" w:hAnsiTheme="majorHAnsi" w:cstheme="majorHAnsi"/>
          <w:szCs w:val="20"/>
        </w:rPr>
        <w:t>.</w:t>
      </w:r>
    </w:p>
    <w:p w:rsidR="0065052D" w:rsidRDefault="005027C0">
      <w:pPr>
        <w:jc w:val="both"/>
        <w:rPr>
          <w:rFonts w:ascii="Arial" w:hAnsi="Arial"/>
          <w:szCs w:val="20"/>
        </w:rPr>
      </w:pPr>
      <w:r>
        <w:rPr>
          <w:rFonts w:ascii="Arial" w:hAnsi="Arial"/>
          <w:szCs w:val="20"/>
        </w:rPr>
        <w:t xml:space="preserve">Il sottoscritto, </w:t>
      </w:r>
      <w:r>
        <w:rPr>
          <w:rFonts w:ascii="Arial" w:hAnsi="Arial"/>
          <w:bCs/>
          <w:szCs w:val="20"/>
        </w:rPr>
        <w:t>consapevole delle sanzioni previste dall’art.76 del D.P.R. 28/12/2000 n.445, e della decadenza dei benefici prevista dall’art.75 del medesimo decreto in caso di dichiarazioni false o mendaci, dichiara sotto la propria responsabilità, ai sensi dell’art.47 del sopra citato decreto,</w:t>
      </w:r>
      <w:r>
        <w:rPr>
          <w:rFonts w:ascii="Arial" w:hAnsi="Arial"/>
          <w:szCs w:val="20"/>
        </w:rPr>
        <w:t xml:space="preserve"> che il contenuto della presente domanda e dei documenti ad essa allegati corrisponde a verità, e che il/i fabbricante/i citato/i nella domanda è/sono autorizzato/i a fabbricare la forma farmaceutica in oggetto secondo quanto previsto dalle norme di buona fabbricazione in vigore nella </w:t>
      </w:r>
      <w:r w:rsidR="00501032">
        <w:rPr>
          <w:rFonts w:ascii="Arial" w:hAnsi="Arial"/>
          <w:szCs w:val="20"/>
        </w:rPr>
        <w:t xml:space="preserve">unione </w:t>
      </w:r>
      <w:r>
        <w:rPr>
          <w:rFonts w:ascii="Arial" w:hAnsi="Arial"/>
          <w:szCs w:val="20"/>
        </w:rPr>
        <w:t>europea.</w:t>
      </w:r>
    </w:p>
    <w:p w:rsidR="0065052D" w:rsidRDefault="0065052D">
      <w:pPr>
        <w:jc w:val="both"/>
        <w:rPr>
          <w:rFonts w:ascii="Arial" w:hAnsi="Arial"/>
          <w:szCs w:val="20"/>
        </w:rPr>
      </w:pPr>
    </w:p>
    <w:p w:rsidR="0065052D" w:rsidRDefault="0065052D">
      <w:pPr>
        <w:rPr>
          <w:rFonts w:ascii="Arial" w:hAnsi="Arial"/>
          <w:szCs w:val="20"/>
        </w:rPr>
      </w:pPr>
    </w:p>
    <w:p w:rsidR="0065052D" w:rsidRDefault="005027C0" w:rsidP="00121126">
      <w:pPr>
        <w:jc w:val="both"/>
        <w:rPr>
          <w:rFonts w:ascii="Arial" w:hAnsi="Arial"/>
          <w:i/>
          <w:szCs w:val="20"/>
        </w:rPr>
      </w:pPr>
      <w:r>
        <w:rPr>
          <w:rFonts w:ascii="Arial" w:hAnsi="Arial"/>
          <w:szCs w:val="20"/>
        </w:rPr>
        <w:t xml:space="preserve">Per eventuali comunicazioni il Ministero della Salute può fare riferimento al seguente indirizzo di posta elettronica: </w:t>
      </w:r>
      <w:r>
        <w:rPr>
          <w:rFonts w:ascii="Arial" w:hAnsi="Arial"/>
          <w:i/>
          <w:szCs w:val="20"/>
        </w:rPr>
        <w:t>(indicare un contatto mail del richiedente)</w:t>
      </w:r>
      <w:r w:rsidR="00492D44">
        <w:rPr>
          <w:rFonts w:ascii="Arial" w:hAnsi="Arial"/>
          <w:i/>
          <w:szCs w:val="20"/>
        </w:rPr>
        <w:t>.</w:t>
      </w:r>
    </w:p>
    <w:p w:rsidR="0065052D" w:rsidRDefault="0065052D">
      <w:pPr>
        <w:rPr>
          <w:rFonts w:ascii="Arial" w:hAnsi="Arial"/>
          <w:szCs w:val="20"/>
        </w:rPr>
      </w:pPr>
    </w:p>
    <w:p w:rsidR="00547750" w:rsidRDefault="00547750">
      <w:pPr>
        <w:rPr>
          <w:rFonts w:ascii="Arial" w:hAnsi="Arial"/>
          <w:szCs w:val="20"/>
        </w:rPr>
      </w:pPr>
    </w:p>
    <w:p w:rsidR="00547750" w:rsidRDefault="00547750">
      <w:pPr>
        <w:rPr>
          <w:rFonts w:ascii="Arial" w:hAnsi="Arial"/>
          <w:szCs w:val="20"/>
        </w:rPr>
      </w:pPr>
    </w:p>
    <w:p w:rsidR="007F1EBD" w:rsidRPr="007F1EBD" w:rsidRDefault="007F1EBD" w:rsidP="007F1EBD">
      <w:pPr>
        <w:jc w:val="both"/>
        <w:rPr>
          <w:rFonts w:ascii="Arial" w:hAnsi="Arial" w:cs="Arial"/>
          <w:sz w:val="16"/>
          <w:szCs w:val="16"/>
        </w:rPr>
      </w:pPr>
      <w:r w:rsidRPr="007F1EBD">
        <w:rPr>
          <w:rFonts w:ascii="Arial" w:hAnsi="Arial" w:cs="Arial"/>
          <w:i/>
          <w:sz w:val="16"/>
          <w:szCs w:val="16"/>
          <w:vertAlign w:val="superscript"/>
        </w:rPr>
        <w:t>1</w:t>
      </w:r>
      <w:r w:rsidRPr="007F1EBD">
        <w:rPr>
          <w:rFonts w:ascii="Arial" w:hAnsi="Arial" w:cs="Arial"/>
          <w:i/>
          <w:sz w:val="16"/>
          <w:szCs w:val="16"/>
        </w:rPr>
        <w:t>barrare la casella di interesse</w:t>
      </w:r>
    </w:p>
    <w:p w:rsidR="007F1EBD" w:rsidRDefault="007F1EBD">
      <w:pPr>
        <w:rPr>
          <w:rFonts w:ascii="Arial" w:hAnsi="Arial"/>
          <w:szCs w:val="20"/>
        </w:rPr>
      </w:pPr>
    </w:p>
    <w:p w:rsidR="0065052D" w:rsidRDefault="0065052D">
      <w:pPr>
        <w:jc w:val="right"/>
        <w:rPr>
          <w:rFonts w:ascii="Arial" w:hAnsi="Arial"/>
          <w:szCs w:val="20"/>
        </w:rPr>
      </w:pPr>
    </w:p>
    <w:p w:rsidR="0065052D" w:rsidRDefault="005027C0">
      <w:pPr>
        <w:rPr>
          <w:rFonts w:ascii="Arial" w:hAnsi="Arial"/>
          <w:szCs w:val="20"/>
        </w:rPr>
      </w:pPr>
      <w:r>
        <w:rPr>
          <w:rFonts w:ascii="Arial" w:hAnsi="Arial"/>
          <w:szCs w:val="20"/>
        </w:rPr>
        <w:t xml:space="preserve">Data                                          </w:t>
      </w:r>
      <w:r>
        <w:rPr>
          <w:rFonts w:ascii="Arial" w:hAnsi="Arial"/>
          <w:szCs w:val="20"/>
        </w:rPr>
        <w:tab/>
      </w:r>
      <w:r>
        <w:rPr>
          <w:rFonts w:ascii="Arial" w:hAnsi="Arial"/>
          <w:szCs w:val="20"/>
        </w:rPr>
        <w:tab/>
      </w:r>
      <w:r>
        <w:rPr>
          <w:rFonts w:ascii="Arial" w:hAnsi="Arial"/>
          <w:szCs w:val="20"/>
        </w:rPr>
        <w:tab/>
        <w:t xml:space="preserve">                                                           Firma </w:t>
      </w:r>
    </w:p>
    <w:p w:rsidR="00BC4E48" w:rsidRDefault="00BC4E48">
      <w:pPr>
        <w:rPr>
          <w:rFonts w:ascii="Arial" w:hAnsi="Arial"/>
          <w:szCs w:val="20"/>
        </w:rPr>
      </w:pPr>
    </w:p>
    <w:p w:rsidR="00BC4E48" w:rsidRDefault="00BC4E48">
      <w:pPr>
        <w:rPr>
          <w:rFonts w:ascii="Arial" w:hAnsi="Arial"/>
          <w:szCs w:val="20"/>
        </w:rPr>
      </w:pPr>
      <w:bookmarkStart w:id="1" w:name="_GoBack"/>
      <w:bookmarkEnd w:id="1"/>
    </w:p>
    <w:p w:rsidR="007F1EBD" w:rsidRDefault="007F1EBD">
      <w:pPr>
        <w:rPr>
          <w:rFonts w:ascii="Arial" w:hAnsi="Arial"/>
          <w:szCs w:val="20"/>
        </w:rPr>
      </w:pPr>
    </w:p>
    <w:p w:rsidR="00E54EE7" w:rsidRDefault="00E54EE7">
      <w:pPr>
        <w:rPr>
          <w:rFonts w:ascii="Arial" w:hAnsi="Arial"/>
          <w:szCs w:val="20"/>
        </w:rPr>
      </w:pPr>
    </w:p>
    <w:p w:rsidR="00405F67" w:rsidRDefault="00405F67">
      <w:pPr>
        <w:rPr>
          <w:rFonts w:ascii="Arial" w:hAnsi="Arial"/>
          <w:szCs w:val="20"/>
        </w:rPr>
      </w:pPr>
    </w:p>
    <w:p w:rsidR="0065052D" w:rsidRDefault="0065052D">
      <w:pPr>
        <w:rPr>
          <w:rFonts w:ascii="Arial" w:hAnsi="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4815"/>
        <w:gridCol w:w="4117"/>
      </w:tblGrid>
      <w:tr w:rsidR="0065052D" w:rsidTr="008F3B90">
        <w:tc>
          <w:tcPr>
            <w:tcW w:w="9628" w:type="dxa"/>
            <w:gridSpan w:val="3"/>
          </w:tcPr>
          <w:p w:rsidR="0065052D" w:rsidRDefault="0065052D">
            <w:pPr>
              <w:jc w:val="center"/>
              <w:rPr>
                <w:rFonts w:ascii="Arial" w:hAnsi="Arial"/>
                <w:b/>
                <w:szCs w:val="20"/>
              </w:rPr>
            </w:pPr>
          </w:p>
          <w:p w:rsidR="0065052D" w:rsidRDefault="005027C0">
            <w:pPr>
              <w:pStyle w:val="Corpodeltesto2"/>
              <w:spacing w:after="0" w:line="240" w:lineRule="auto"/>
              <w:jc w:val="both"/>
              <w:rPr>
                <w:rFonts w:ascii="Arial" w:hAnsi="Arial"/>
                <w:b/>
                <w:sz w:val="22"/>
              </w:rPr>
            </w:pPr>
            <w:r>
              <w:rPr>
                <w:rFonts w:ascii="Arial" w:hAnsi="Arial"/>
                <w:b/>
                <w:sz w:val="22"/>
              </w:rPr>
              <w:t>ALLEGATO ALLA DOMANDA DI CERTIFICATO DI PRODOTTO FARMACEUTICO¹ PER I PRODOTTI NON AUTORIZZATI ALL’IMMISSIONE IN COMMERCIO (AIC) IN ITALIA E DESTINATI ESCLUSIVAMENTE ALL’ESPORTAZIONE.</w:t>
            </w:r>
          </w:p>
          <w:p w:rsidR="0065052D" w:rsidRDefault="0065052D">
            <w:pPr>
              <w:pStyle w:val="Corpodeltesto2"/>
              <w:spacing w:after="0" w:line="240" w:lineRule="auto"/>
              <w:jc w:val="both"/>
              <w:rPr>
                <w:rFonts w:ascii="Arial" w:hAnsi="Arial"/>
                <w:b/>
                <w:sz w:val="22"/>
              </w:rPr>
            </w:pPr>
          </w:p>
          <w:p w:rsidR="0065052D" w:rsidRDefault="005027C0">
            <w:pPr>
              <w:jc w:val="both"/>
              <w:rPr>
                <w:rFonts w:ascii="Arial" w:hAnsi="Arial"/>
                <w:b/>
                <w:szCs w:val="20"/>
              </w:rPr>
            </w:pPr>
            <w:r>
              <w:rPr>
                <w:rFonts w:ascii="Arial" w:hAnsi="Arial"/>
                <w:b/>
                <w:szCs w:val="20"/>
              </w:rPr>
              <w:t xml:space="preserve">Per la compilazione fare riferimento alle note esplicative </w:t>
            </w:r>
          </w:p>
          <w:p w:rsidR="0065052D" w:rsidRDefault="0065052D">
            <w:pPr>
              <w:rPr>
                <w:rFonts w:ascii="Arial" w:hAnsi="Arial"/>
                <w:b/>
                <w:szCs w:val="20"/>
              </w:rPr>
            </w:pPr>
          </w:p>
        </w:tc>
      </w:tr>
      <w:tr w:rsidR="0065052D" w:rsidTr="008F3B90">
        <w:tc>
          <w:tcPr>
            <w:tcW w:w="696" w:type="dxa"/>
          </w:tcPr>
          <w:p w:rsidR="0065052D" w:rsidRPr="00D55E71" w:rsidRDefault="0065052D">
            <w:pPr>
              <w:rPr>
                <w:rFonts w:ascii="Arial" w:hAnsi="Arial"/>
                <w:szCs w:val="20"/>
              </w:rPr>
            </w:pPr>
          </w:p>
        </w:tc>
        <w:tc>
          <w:tcPr>
            <w:tcW w:w="4815" w:type="dxa"/>
          </w:tcPr>
          <w:p w:rsidR="0065052D" w:rsidRDefault="005027C0">
            <w:pPr>
              <w:rPr>
                <w:rFonts w:ascii="Arial" w:hAnsi="Arial"/>
                <w:szCs w:val="20"/>
              </w:rPr>
            </w:pPr>
            <w:r>
              <w:rPr>
                <w:rFonts w:ascii="Arial" w:hAnsi="Arial"/>
                <w:szCs w:val="20"/>
              </w:rPr>
              <w:t>Numero di certificato:</w:t>
            </w:r>
          </w:p>
          <w:p w:rsidR="0065052D" w:rsidRDefault="005027C0">
            <w:pPr>
              <w:rPr>
                <w:rFonts w:ascii="Arial" w:hAnsi="Arial"/>
                <w:szCs w:val="20"/>
              </w:rPr>
            </w:pPr>
            <w:r>
              <w:rPr>
                <w:rFonts w:ascii="Arial" w:hAnsi="Arial"/>
                <w:i/>
                <w:szCs w:val="20"/>
              </w:rPr>
              <w:t>N° of certificate:</w:t>
            </w:r>
          </w:p>
        </w:tc>
        <w:tc>
          <w:tcPr>
            <w:tcW w:w="4117" w:type="dxa"/>
          </w:tcPr>
          <w:p w:rsidR="0065052D" w:rsidRDefault="0065052D">
            <w:pPr>
              <w:rPr>
                <w:rFonts w:ascii="Arial" w:hAnsi="Arial"/>
                <w:i/>
                <w:szCs w:val="20"/>
              </w:rPr>
            </w:pPr>
          </w:p>
        </w:tc>
      </w:tr>
      <w:tr w:rsidR="0065052D" w:rsidRPr="00970835" w:rsidTr="008F3B90">
        <w:tc>
          <w:tcPr>
            <w:tcW w:w="696" w:type="dxa"/>
          </w:tcPr>
          <w:p w:rsidR="0065052D" w:rsidRDefault="005027C0">
            <w:pPr>
              <w:rPr>
                <w:rFonts w:ascii="Arial" w:hAnsi="Arial"/>
                <w:szCs w:val="20"/>
                <w:lang w:val="en-GB"/>
              </w:rPr>
            </w:pPr>
            <w:r>
              <w:rPr>
                <w:rFonts w:ascii="Arial" w:hAnsi="Arial"/>
                <w:szCs w:val="20"/>
                <w:lang w:val="en-GB"/>
              </w:rPr>
              <w:t>1</w:t>
            </w:r>
          </w:p>
        </w:tc>
        <w:tc>
          <w:tcPr>
            <w:tcW w:w="4815" w:type="dxa"/>
          </w:tcPr>
          <w:p w:rsidR="0065052D" w:rsidRDefault="005027C0">
            <w:pPr>
              <w:rPr>
                <w:rFonts w:ascii="Arial" w:hAnsi="Arial"/>
                <w:szCs w:val="20"/>
                <w:lang w:val="en-GB"/>
              </w:rPr>
            </w:pPr>
            <w:proofErr w:type="spellStart"/>
            <w:r>
              <w:rPr>
                <w:rFonts w:ascii="Arial" w:hAnsi="Arial"/>
                <w:szCs w:val="20"/>
                <w:lang w:val="en-GB"/>
              </w:rPr>
              <w:t>Esportatore</w:t>
            </w:r>
            <w:proofErr w:type="spellEnd"/>
            <w:r>
              <w:rPr>
                <w:rFonts w:ascii="Arial" w:hAnsi="Arial"/>
                <w:szCs w:val="20"/>
                <w:lang w:val="en-GB"/>
              </w:rPr>
              <w:t xml:space="preserve"> (</w:t>
            </w:r>
            <w:proofErr w:type="spellStart"/>
            <w:r>
              <w:rPr>
                <w:rFonts w:ascii="Arial" w:hAnsi="Arial"/>
                <w:szCs w:val="20"/>
                <w:lang w:val="en-GB"/>
              </w:rPr>
              <w:t>Paese</w:t>
            </w:r>
            <w:proofErr w:type="spellEnd"/>
            <w:r>
              <w:rPr>
                <w:rFonts w:ascii="Arial" w:hAnsi="Arial"/>
                <w:szCs w:val="20"/>
                <w:lang w:val="en-GB"/>
              </w:rPr>
              <w:t xml:space="preserve"> </w:t>
            </w:r>
            <w:proofErr w:type="spellStart"/>
            <w:r>
              <w:rPr>
                <w:rFonts w:ascii="Arial" w:hAnsi="Arial"/>
                <w:szCs w:val="20"/>
                <w:lang w:val="en-GB"/>
              </w:rPr>
              <w:t>certificante</w:t>
            </w:r>
            <w:proofErr w:type="spellEnd"/>
            <w:r>
              <w:rPr>
                <w:rFonts w:ascii="Arial" w:hAnsi="Arial"/>
                <w:szCs w:val="20"/>
                <w:lang w:val="en-GB"/>
              </w:rPr>
              <w:t>):</w:t>
            </w:r>
          </w:p>
          <w:p w:rsidR="0065052D" w:rsidRDefault="005027C0">
            <w:pPr>
              <w:rPr>
                <w:rFonts w:ascii="Arial" w:hAnsi="Arial"/>
                <w:szCs w:val="20"/>
                <w:lang w:val="en-GB"/>
              </w:rPr>
            </w:pPr>
            <w:r>
              <w:rPr>
                <w:rFonts w:ascii="Arial" w:hAnsi="Arial"/>
                <w:i/>
                <w:szCs w:val="20"/>
                <w:lang w:val="en-GB"/>
              </w:rPr>
              <w:t>Exporting (certifying country):</w:t>
            </w:r>
          </w:p>
        </w:tc>
        <w:tc>
          <w:tcPr>
            <w:tcW w:w="4117" w:type="dxa"/>
          </w:tcPr>
          <w:p w:rsidR="0065052D" w:rsidRDefault="0065052D">
            <w:pPr>
              <w:rPr>
                <w:rFonts w:ascii="Arial" w:hAnsi="Arial"/>
                <w:i/>
                <w:szCs w:val="20"/>
                <w:lang w:val="en-GB"/>
              </w:rPr>
            </w:pPr>
          </w:p>
        </w:tc>
      </w:tr>
      <w:tr w:rsidR="0065052D" w:rsidTr="008F3B90">
        <w:tc>
          <w:tcPr>
            <w:tcW w:w="696" w:type="dxa"/>
          </w:tcPr>
          <w:p w:rsidR="0065052D" w:rsidRDefault="005027C0">
            <w:pPr>
              <w:rPr>
                <w:rFonts w:ascii="Arial" w:hAnsi="Arial"/>
                <w:szCs w:val="20"/>
              </w:rPr>
            </w:pPr>
            <w:r>
              <w:rPr>
                <w:rFonts w:ascii="Arial" w:hAnsi="Arial"/>
                <w:szCs w:val="20"/>
              </w:rPr>
              <w:t>2</w:t>
            </w:r>
          </w:p>
        </w:tc>
        <w:tc>
          <w:tcPr>
            <w:tcW w:w="4815" w:type="dxa"/>
          </w:tcPr>
          <w:p w:rsidR="0065052D" w:rsidRDefault="005027C0">
            <w:pPr>
              <w:rPr>
                <w:rFonts w:ascii="Arial" w:hAnsi="Arial"/>
                <w:szCs w:val="20"/>
              </w:rPr>
            </w:pPr>
            <w:r>
              <w:rPr>
                <w:rFonts w:ascii="Arial" w:hAnsi="Arial"/>
                <w:szCs w:val="20"/>
              </w:rPr>
              <w:t>Importatore (Paese richiedente):</w:t>
            </w:r>
          </w:p>
          <w:p w:rsidR="0065052D" w:rsidRDefault="005027C0">
            <w:pPr>
              <w:jc w:val="both"/>
              <w:rPr>
                <w:rFonts w:ascii="Arial" w:hAnsi="Arial"/>
                <w:i/>
                <w:szCs w:val="20"/>
              </w:rPr>
            </w:pPr>
            <w:proofErr w:type="spellStart"/>
            <w:r>
              <w:rPr>
                <w:rFonts w:ascii="Arial" w:hAnsi="Arial"/>
                <w:i/>
                <w:szCs w:val="20"/>
              </w:rPr>
              <w:t>Importing</w:t>
            </w:r>
            <w:proofErr w:type="spellEnd"/>
            <w:r>
              <w:rPr>
                <w:rFonts w:ascii="Arial" w:hAnsi="Arial"/>
                <w:i/>
                <w:szCs w:val="20"/>
              </w:rPr>
              <w:t xml:space="preserve"> (</w:t>
            </w:r>
            <w:proofErr w:type="spellStart"/>
            <w:r>
              <w:rPr>
                <w:rFonts w:ascii="Arial" w:hAnsi="Arial"/>
                <w:i/>
                <w:szCs w:val="20"/>
              </w:rPr>
              <w:t>requesting</w:t>
            </w:r>
            <w:proofErr w:type="spellEnd"/>
            <w:r>
              <w:rPr>
                <w:rFonts w:ascii="Arial" w:hAnsi="Arial"/>
                <w:i/>
                <w:szCs w:val="20"/>
              </w:rPr>
              <w:t xml:space="preserve"> country):</w:t>
            </w:r>
          </w:p>
        </w:tc>
        <w:tc>
          <w:tcPr>
            <w:tcW w:w="4117" w:type="dxa"/>
          </w:tcPr>
          <w:p w:rsidR="0065052D" w:rsidRDefault="0065052D">
            <w:pPr>
              <w:jc w:val="both"/>
              <w:rPr>
                <w:rFonts w:ascii="Arial" w:hAnsi="Arial"/>
                <w:szCs w:val="20"/>
              </w:rPr>
            </w:pPr>
          </w:p>
        </w:tc>
      </w:tr>
      <w:tr w:rsidR="0065052D" w:rsidRPr="00970835" w:rsidTr="008F3B90">
        <w:tc>
          <w:tcPr>
            <w:tcW w:w="696" w:type="dxa"/>
          </w:tcPr>
          <w:p w:rsidR="0065052D" w:rsidRDefault="005027C0">
            <w:pPr>
              <w:rPr>
                <w:rFonts w:ascii="Arial" w:hAnsi="Arial"/>
                <w:szCs w:val="20"/>
              </w:rPr>
            </w:pPr>
            <w:r>
              <w:rPr>
                <w:rFonts w:ascii="Arial" w:hAnsi="Arial"/>
                <w:szCs w:val="20"/>
              </w:rPr>
              <w:t>3</w:t>
            </w:r>
          </w:p>
        </w:tc>
        <w:tc>
          <w:tcPr>
            <w:tcW w:w="4815" w:type="dxa"/>
          </w:tcPr>
          <w:p w:rsidR="0065052D" w:rsidRDefault="005027C0">
            <w:pPr>
              <w:rPr>
                <w:rFonts w:ascii="Arial" w:hAnsi="Arial"/>
                <w:szCs w:val="20"/>
              </w:rPr>
            </w:pPr>
            <w:r>
              <w:rPr>
                <w:rFonts w:ascii="Arial" w:hAnsi="Arial"/>
                <w:szCs w:val="20"/>
              </w:rPr>
              <w:t>Nome e forma farmaceutica del prodotto:</w:t>
            </w:r>
          </w:p>
          <w:p w:rsidR="0065052D" w:rsidRDefault="005027C0">
            <w:pPr>
              <w:jc w:val="both"/>
              <w:rPr>
                <w:rFonts w:ascii="Arial" w:hAnsi="Arial"/>
                <w:szCs w:val="20"/>
                <w:lang w:val="en-GB"/>
              </w:rPr>
            </w:pPr>
            <w:r>
              <w:rPr>
                <w:rFonts w:ascii="Arial" w:hAnsi="Arial"/>
                <w:i/>
                <w:szCs w:val="20"/>
                <w:lang w:val="en-GB"/>
              </w:rPr>
              <w:t>Name and dosage form of the product:</w:t>
            </w:r>
          </w:p>
        </w:tc>
        <w:tc>
          <w:tcPr>
            <w:tcW w:w="4117" w:type="dxa"/>
          </w:tcPr>
          <w:p w:rsidR="0065052D" w:rsidRDefault="0065052D">
            <w:pPr>
              <w:jc w:val="both"/>
              <w:rPr>
                <w:rFonts w:ascii="Arial" w:hAnsi="Arial"/>
                <w:szCs w:val="20"/>
                <w:lang w:val="en-GB"/>
              </w:rPr>
            </w:pPr>
          </w:p>
        </w:tc>
      </w:tr>
      <w:tr w:rsidR="0065052D" w:rsidRPr="00970835" w:rsidTr="008F3B90">
        <w:tc>
          <w:tcPr>
            <w:tcW w:w="696" w:type="dxa"/>
          </w:tcPr>
          <w:p w:rsidR="0065052D" w:rsidRDefault="005027C0">
            <w:pPr>
              <w:rPr>
                <w:rFonts w:ascii="Arial" w:hAnsi="Arial"/>
                <w:szCs w:val="20"/>
              </w:rPr>
            </w:pPr>
            <w:r>
              <w:rPr>
                <w:rFonts w:ascii="Arial" w:hAnsi="Arial"/>
                <w:szCs w:val="20"/>
              </w:rPr>
              <w:t>4</w:t>
            </w:r>
          </w:p>
        </w:tc>
        <w:tc>
          <w:tcPr>
            <w:tcW w:w="4815" w:type="dxa"/>
          </w:tcPr>
          <w:p w:rsidR="0065052D" w:rsidRDefault="005027C0">
            <w:pPr>
              <w:rPr>
                <w:rFonts w:ascii="Arial" w:hAnsi="Arial"/>
                <w:szCs w:val="20"/>
              </w:rPr>
            </w:pPr>
            <w:r>
              <w:rPr>
                <w:rFonts w:ascii="Arial" w:hAnsi="Arial"/>
                <w:szCs w:val="20"/>
              </w:rPr>
              <w:t>Principi attivi² e quantità di dose unitaria³:</w:t>
            </w:r>
          </w:p>
          <w:p w:rsidR="0065052D" w:rsidRDefault="005027C0">
            <w:pPr>
              <w:jc w:val="both"/>
              <w:rPr>
                <w:rFonts w:ascii="Arial" w:hAnsi="Arial"/>
                <w:szCs w:val="20"/>
                <w:lang w:val="en-GB"/>
              </w:rPr>
            </w:pPr>
            <w:r>
              <w:rPr>
                <w:rFonts w:ascii="Arial" w:hAnsi="Arial"/>
                <w:i/>
                <w:szCs w:val="20"/>
                <w:lang w:val="en-GB"/>
              </w:rPr>
              <w:t>Active ingredient(s)</w:t>
            </w:r>
            <w:r>
              <w:rPr>
                <w:rFonts w:ascii="Arial" w:hAnsi="Arial"/>
                <w:i/>
                <w:szCs w:val="20"/>
                <w:vertAlign w:val="superscript"/>
                <w:lang w:val="en-GB"/>
              </w:rPr>
              <w:t>2</w:t>
            </w:r>
            <w:r>
              <w:rPr>
                <w:rFonts w:ascii="Arial" w:hAnsi="Arial"/>
                <w:i/>
                <w:szCs w:val="20"/>
                <w:lang w:val="en-GB"/>
              </w:rPr>
              <w:t xml:space="preserve"> and amount(s) per unit dose</w:t>
            </w:r>
            <w:r>
              <w:rPr>
                <w:rFonts w:ascii="Arial" w:hAnsi="Arial"/>
                <w:i/>
                <w:szCs w:val="20"/>
                <w:vertAlign w:val="superscript"/>
                <w:lang w:val="en-GB"/>
              </w:rPr>
              <w:t>3</w:t>
            </w:r>
            <w:r>
              <w:rPr>
                <w:rFonts w:ascii="Arial" w:hAnsi="Arial"/>
                <w:i/>
                <w:szCs w:val="20"/>
                <w:lang w:val="en-GB"/>
              </w:rPr>
              <w:t>:</w:t>
            </w:r>
          </w:p>
        </w:tc>
        <w:tc>
          <w:tcPr>
            <w:tcW w:w="4117" w:type="dxa"/>
          </w:tcPr>
          <w:p w:rsidR="0065052D" w:rsidRDefault="0065052D">
            <w:pPr>
              <w:jc w:val="both"/>
              <w:rPr>
                <w:rFonts w:ascii="Arial" w:hAnsi="Arial"/>
                <w:szCs w:val="20"/>
                <w:lang w:val="en-GB"/>
              </w:rPr>
            </w:pPr>
          </w:p>
          <w:p w:rsidR="0065052D" w:rsidRDefault="0065052D">
            <w:pPr>
              <w:jc w:val="both"/>
              <w:rPr>
                <w:rFonts w:ascii="Arial" w:hAnsi="Arial"/>
                <w:szCs w:val="20"/>
                <w:lang w:val="en-GB"/>
              </w:rPr>
            </w:pPr>
          </w:p>
        </w:tc>
      </w:tr>
      <w:tr w:rsidR="0065052D" w:rsidTr="008F3B90">
        <w:tc>
          <w:tcPr>
            <w:tcW w:w="696" w:type="dxa"/>
          </w:tcPr>
          <w:p w:rsidR="0065052D" w:rsidRDefault="005027C0">
            <w:pPr>
              <w:rPr>
                <w:rFonts w:ascii="Arial" w:hAnsi="Arial"/>
                <w:szCs w:val="20"/>
              </w:rPr>
            </w:pPr>
            <w:r>
              <w:rPr>
                <w:rFonts w:ascii="Arial" w:hAnsi="Arial"/>
                <w:szCs w:val="20"/>
              </w:rPr>
              <w:t>5</w:t>
            </w:r>
          </w:p>
        </w:tc>
        <w:tc>
          <w:tcPr>
            <w:tcW w:w="4815" w:type="dxa"/>
          </w:tcPr>
          <w:p w:rsidR="0065052D" w:rsidRDefault="005027C0">
            <w:pPr>
              <w:rPr>
                <w:rFonts w:ascii="Arial" w:hAnsi="Arial"/>
                <w:szCs w:val="20"/>
              </w:rPr>
            </w:pPr>
            <w:r>
              <w:rPr>
                <w:rFonts w:ascii="Arial" w:hAnsi="Arial"/>
                <w:szCs w:val="20"/>
              </w:rPr>
              <w:t>Composizione completa degli eccipienti</w:t>
            </w:r>
            <w:r>
              <w:rPr>
                <w:rFonts w:ascii="Arial" w:hAnsi="Arial"/>
                <w:szCs w:val="20"/>
                <w:vertAlign w:val="superscript"/>
              </w:rPr>
              <w:t>4</w:t>
            </w:r>
            <w:r>
              <w:rPr>
                <w:rFonts w:ascii="Arial" w:hAnsi="Arial"/>
                <w:szCs w:val="20"/>
              </w:rPr>
              <w:t>:</w:t>
            </w:r>
          </w:p>
          <w:p w:rsidR="0065052D" w:rsidRDefault="005027C0">
            <w:pPr>
              <w:rPr>
                <w:rFonts w:ascii="Arial" w:hAnsi="Arial"/>
                <w:szCs w:val="20"/>
              </w:rPr>
            </w:pPr>
            <w:r>
              <w:rPr>
                <w:rFonts w:ascii="Arial" w:hAnsi="Arial"/>
                <w:i/>
                <w:szCs w:val="20"/>
              </w:rPr>
              <w:t xml:space="preserve">Complete </w:t>
            </w:r>
            <w:proofErr w:type="spellStart"/>
            <w:r>
              <w:rPr>
                <w:rFonts w:ascii="Arial" w:hAnsi="Arial"/>
                <w:i/>
                <w:szCs w:val="20"/>
              </w:rPr>
              <w:t>composition</w:t>
            </w:r>
            <w:proofErr w:type="spellEnd"/>
            <w:r>
              <w:rPr>
                <w:rFonts w:ascii="Arial" w:hAnsi="Arial"/>
                <w:i/>
                <w:szCs w:val="20"/>
              </w:rPr>
              <w:t xml:space="preserve"> of excipients</w:t>
            </w:r>
            <w:r>
              <w:rPr>
                <w:rFonts w:ascii="Arial" w:hAnsi="Arial"/>
                <w:i/>
                <w:szCs w:val="20"/>
                <w:vertAlign w:val="superscript"/>
              </w:rPr>
              <w:t>4</w:t>
            </w:r>
            <w:r>
              <w:rPr>
                <w:rFonts w:ascii="Arial" w:hAnsi="Arial"/>
                <w:i/>
                <w:szCs w:val="20"/>
              </w:rPr>
              <w:t>:</w:t>
            </w:r>
          </w:p>
        </w:tc>
        <w:tc>
          <w:tcPr>
            <w:tcW w:w="4117" w:type="dxa"/>
          </w:tcPr>
          <w:p w:rsidR="0065052D" w:rsidRDefault="0065052D">
            <w:pPr>
              <w:rPr>
                <w:rFonts w:ascii="Arial" w:hAnsi="Arial"/>
                <w:i/>
                <w:color w:val="000000"/>
                <w:szCs w:val="20"/>
              </w:rPr>
            </w:pPr>
          </w:p>
        </w:tc>
      </w:tr>
      <w:tr w:rsidR="0065052D" w:rsidRPr="00970835" w:rsidTr="008F3B90">
        <w:tc>
          <w:tcPr>
            <w:tcW w:w="696" w:type="dxa"/>
          </w:tcPr>
          <w:p w:rsidR="0065052D" w:rsidRDefault="005027C0">
            <w:pPr>
              <w:rPr>
                <w:rFonts w:ascii="Arial" w:hAnsi="Arial"/>
                <w:szCs w:val="20"/>
              </w:rPr>
            </w:pPr>
            <w:r>
              <w:rPr>
                <w:rFonts w:ascii="Arial" w:hAnsi="Arial"/>
                <w:szCs w:val="20"/>
              </w:rPr>
              <w:t>6</w:t>
            </w:r>
          </w:p>
        </w:tc>
        <w:tc>
          <w:tcPr>
            <w:tcW w:w="4815" w:type="dxa"/>
          </w:tcPr>
          <w:p w:rsidR="0065052D" w:rsidRDefault="005027C0">
            <w:pPr>
              <w:rPr>
                <w:rFonts w:ascii="Arial" w:hAnsi="Arial"/>
                <w:szCs w:val="20"/>
              </w:rPr>
            </w:pPr>
            <w:r>
              <w:rPr>
                <w:rFonts w:ascii="Arial" w:hAnsi="Arial"/>
                <w:szCs w:val="20"/>
              </w:rPr>
              <w:t>Richiedente il certificato (nome e indirizzo):</w:t>
            </w:r>
          </w:p>
          <w:p w:rsidR="0065052D" w:rsidRDefault="005027C0">
            <w:pPr>
              <w:rPr>
                <w:rFonts w:ascii="Arial" w:hAnsi="Arial"/>
                <w:i/>
                <w:szCs w:val="20"/>
                <w:lang w:val="en-GB"/>
              </w:rPr>
            </w:pPr>
            <w:r>
              <w:rPr>
                <w:rFonts w:ascii="Arial" w:hAnsi="Arial"/>
                <w:i/>
                <w:szCs w:val="20"/>
                <w:lang w:val="en-GB"/>
              </w:rPr>
              <w:t>Applicant for certificate (name and address):</w:t>
            </w:r>
          </w:p>
        </w:tc>
        <w:tc>
          <w:tcPr>
            <w:tcW w:w="4117" w:type="dxa"/>
          </w:tcPr>
          <w:p w:rsidR="0065052D" w:rsidRDefault="005027C0">
            <w:pPr>
              <w:rPr>
                <w:rFonts w:ascii="Arial" w:hAnsi="Arial"/>
                <w:szCs w:val="20"/>
                <w:lang w:val="en-GB"/>
              </w:rPr>
            </w:pPr>
            <w:r>
              <w:rPr>
                <w:rFonts w:ascii="Arial" w:hAnsi="Arial"/>
                <w:i/>
                <w:color w:val="000000"/>
                <w:szCs w:val="20"/>
                <w:lang w:val="en-GB"/>
              </w:rPr>
              <w:t xml:space="preserve"> </w:t>
            </w:r>
          </w:p>
        </w:tc>
      </w:tr>
      <w:tr w:rsidR="0065052D" w:rsidTr="008F3B90">
        <w:tc>
          <w:tcPr>
            <w:tcW w:w="696" w:type="dxa"/>
          </w:tcPr>
          <w:p w:rsidR="0065052D" w:rsidRDefault="005027C0">
            <w:pPr>
              <w:rPr>
                <w:rFonts w:ascii="Arial" w:hAnsi="Arial"/>
                <w:szCs w:val="20"/>
              </w:rPr>
            </w:pPr>
            <w:r>
              <w:rPr>
                <w:rFonts w:ascii="Arial" w:hAnsi="Arial"/>
                <w:szCs w:val="20"/>
              </w:rPr>
              <w:t>7</w:t>
            </w:r>
          </w:p>
        </w:tc>
        <w:tc>
          <w:tcPr>
            <w:tcW w:w="4815" w:type="dxa"/>
          </w:tcPr>
          <w:p w:rsidR="0065052D" w:rsidRDefault="005027C0">
            <w:pPr>
              <w:rPr>
                <w:rFonts w:ascii="Arial" w:hAnsi="Arial"/>
                <w:i/>
                <w:szCs w:val="20"/>
                <w:vertAlign w:val="superscript"/>
                <w:lang w:val="en-GB"/>
              </w:rPr>
            </w:pPr>
            <w:r>
              <w:rPr>
                <w:rFonts w:ascii="Arial" w:hAnsi="Arial"/>
                <w:szCs w:val="20"/>
              </w:rPr>
              <w:t>Produttore/i della forma farmaceutica (nome ed indirizzo)</w:t>
            </w:r>
            <w:r>
              <w:rPr>
                <w:rFonts w:ascii="Arial" w:hAnsi="Arial"/>
                <w:szCs w:val="20"/>
                <w:vertAlign w:val="superscript"/>
              </w:rPr>
              <w:t>5</w:t>
            </w:r>
            <w:r>
              <w:rPr>
                <w:rFonts w:ascii="Arial" w:hAnsi="Arial"/>
                <w:szCs w:val="20"/>
              </w:rPr>
              <w:t>:</w:t>
            </w:r>
            <w:r>
              <w:rPr>
                <w:rFonts w:ascii="Arial" w:hAnsi="Arial"/>
                <w:i/>
                <w:szCs w:val="20"/>
                <w:lang w:val="en-GB"/>
              </w:rPr>
              <w:t>Manufacturer(s) producing the dosage form (name and address)</w:t>
            </w:r>
            <w:r>
              <w:rPr>
                <w:rFonts w:ascii="Arial" w:hAnsi="Arial"/>
                <w:szCs w:val="20"/>
                <w:vertAlign w:val="superscript"/>
                <w:lang w:val="en-GB"/>
              </w:rPr>
              <w:t>5</w:t>
            </w:r>
            <w:r>
              <w:rPr>
                <w:rFonts w:ascii="Arial" w:hAnsi="Arial"/>
                <w:i/>
                <w:szCs w:val="20"/>
                <w:lang w:val="en-GB"/>
              </w:rPr>
              <w:t>:</w:t>
            </w:r>
          </w:p>
        </w:tc>
        <w:tc>
          <w:tcPr>
            <w:tcW w:w="4117" w:type="dxa"/>
          </w:tcPr>
          <w:p w:rsidR="0065052D" w:rsidRDefault="0065052D">
            <w:pPr>
              <w:jc w:val="both"/>
              <w:rPr>
                <w:rFonts w:ascii="Arial" w:hAnsi="Arial"/>
                <w:szCs w:val="20"/>
                <w:lang w:val="en-GB"/>
              </w:rPr>
            </w:pPr>
          </w:p>
        </w:tc>
      </w:tr>
      <w:tr w:rsidR="0065052D" w:rsidRPr="00970835" w:rsidTr="008F3B90">
        <w:tc>
          <w:tcPr>
            <w:tcW w:w="696" w:type="dxa"/>
          </w:tcPr>
          <w:p w:rsidR="0065052D" w:rsidRDefault="005027C0">
            <w:pPr>
              <w:rPr>
                <w:rFonts w:ascii="Arial" w:hAnsi="Arial"/>
                <w:szCs w:val="20"/>
              </w:rPr>
            </w:pPr>
            <w:r>
              <w:rPr>
                <w:rFonts w:ascii="Arial" w:hAnsi="Arial"/>
                <w:szCs w:val="20"/>
              </w:rPr>
              <w:t>8</w:t>
            </w:r>
          </w:p>
        </w:tc>
        <w:tc>
          <w:tcPr>
            <w:tcW w:w="4815" w:type="dxa"/>
          </w:tcPr>
          <w:p w:rsidR="0065052D" w:rsidRDefault="005027C0">
            <w:pPr>
              <w:jc w:val="both"/>
              <w:rPr>
                <w:rFonts w:ascii="Arial" w:hAnsi="Arial"/>
                <w:szCs w:val="20"/>
              </w:rPr>
            </w:pPr>
            <w:r>
              <w:rPr>
                <w:rFonts w:ascii="Arial" w:hAnsi="Arial"/>
                <w:szCs w:val="20"/>
              </w:rPr>
              <w:t>Perché non è presente un’autorizzazione all’immissione in commercio? (Non richiesta all’autorità competente/ in fase di valutazione/rifiutata/altro)</w:t>
            </w:r>
          </w:p>
          <w:p w:rsidR="0065052D" w:rsidRDefault="005027C0">
            <w:pPr>
              <w:rPr>
                <w:rFonts w:ascii="Arial" w:hAnsi="Arial"/>
                <w:i/>
                <w:szCs w:val="20"/>
                <w:lang w:val="en-GB"/>
              </w:rPr>
            </w:pPr>
            <w:r>
              <w:rPr>
                <w:rFonts w:ascii="Arial" w:hAnsi="Arial"/>
                <w:i/>
                <w:szCs w:val="20"/>
                <w:lang w:val="en-GB"/>
              </w:rPr>
              <w:t>Why is marketing authorization lacking?</w:t>
            </w:r>
            <w:r w:rsidR="00501032">
              <w:rPr>
                <w:rFonts w:ascii="Arial" w:hAnsi="Arial"/>
                <w:i/>
                <w:szCs w:val="20"/>
                <w:lang w:val="en-GB"/>
              </w:rPr>
              <w:t xml:space="preserve"> </w:t>
            </w:r>
            <w:r>
              <w:rPr>
                <w:rFonts w:ascii="Arial" w:hAnsi="Arial"/>
                <w:i/>
                <w:szCs w:val="20"/>
                <w:lang w:val="en-GB"/>
              </w:rPr>
              <w:t>( Not requested to the competent authority/under consideration/refused/other)</w:t>
            </w:r>
          </w:p>
        </w:tc>
        <w:tc>
          <w:tcPr>
            <w:tcW w:w="4117" w:type="dxa"/>
          </w:tcPr>
          <w:p w:rsidR="0065052D" w:rsidRDefault="0065052D">
            <w:pPr>
              <w:jc w:val="both"/>
              <w:rPr>
                <w:rFonts w:ascii="Arial" w:hAnsi="Arial"/>
                <w:szCs w:val="20"/>
                <w:lang w:val="en-GB"/>
              </w:rPr>
            </w:pPr>
          </w:p>
        </w:tc>
      </w:tr>
      <w:tr w:rsidR="0065052D" w:rsidTr="008F3B90">
        <w:tc>
          <w:tcPr>
            <w:tcW w:w="696" w:type="dxa"/>
          </w:tcPr>
          <w:p w:rsidR="0065052D" w:rsidRDefault="005027C0">
            <w:pPr>
              <w:rPr>
                <w:rFonts w:ascii="Arial" w:hAnsi="Arial"/>
                <w:szCs w:val="20"/>
              </w:rPr>
            </w:pPr>
            <w:r>
              <w:rPr>
                <w:rFonts w:ascii="Arial" w:hAnsi="Arial"/>
                <w:szCs w:val="20"/>
              </w:rPr>
              <w:t>9</w:t>
            </w:r>
          </w:p>
        </w:tc>
        <w:tc>
          <w:tcPr>
            <w:tcW w:w="4815" w:type="dxa"/>
          </w:tcPr>
          <w:p w:rsidR="0065052D" w:rsidRDefault="005027C0">
            <w:pPr>
              <w:rPr>
                <w:rFonts w:ascii="Arial" w:hAnsi="Arial"/>
                <w:szCs w:val="20"/>
              </w:rPr>
            </w:pPr>
            <w:r>
              <w:rPr>
                <w:rFonts w:ascii="Arial" w:hAnsi="Arial"/>
                <w:szCs w:val="20"/>
              </w:rPr>
              <w:t xml:space="preserve">Note </w:t>
            </w:r>
            <w:r>
              <w:rPr>
                <w:rFonts w:ascii="Arial" w:hAnsi="Arial"/>
                <w:szCs w:val="20"/>
                <w:vertAlign w:val="superscript"/>
              </w:rPr>
              <w:t>6</w:t>
            </w:r>
            <w:r>
              <w:rPr>
                <w:rFonts w:ascii="Arial" w:hAnsi="Arial"/>
                <w:szCs w:val="20"/>
              </w:rPr>
              <w:t>:</w:t>
            </w:r>
          </w:p>
          <w:p w:rsidR="0065052D" w:rsidRDefault="005027C0">
            <w:pPr>
              <w:jc w:val="both"/>
              <w:rPr>
                <w:rFonts w:ascii="Arial" w:hAnsi="Arial"/>
                <w:szCs w:val="20"/>
              </w:rPr>
            </w:pPr>
            <w:r>
              <w:rPr>
                <w:rFonts w:ascii="Arial" w:hAnsi="Arial"/>
                <w:i/>
                <w:szCs w:val="20"/>
              </w:rPr>
              <w:t>Remarks</w:t>
            </w:r>
            <w:r>
              <w:rPr>
                <w:rFonts w:ascii="Arial" w:hAnsi="Arial"/>
                <w:szCs w:val="20"/>
                <w:vertAlign w:val="superscript"/>
              </w:rPr>
              <w:t>6</w:t>
            </w:r>
            <w:r>
              <w:rPr>
                <w:rFonts w:ascii="Arial" w:hAnsi="Arial"/>
                <w:szCs w:val="20"/>
              </w:rPr>
              <w:t>:</w:t>
            </w:r>
          </w:p>
        </w:tc>
        <w:tc>
          <w:tcPr>
            <w:tcW w:w="4117" w:type="dxa"/>
          </w:tcPr>
          <w:p w:rsidR="0065052D" w:rsidRDefault="0065052D">
            <w:pPr>
              <w:jc w:val="both"/>
              <w:rPr>
                <w:rFonts w:ascii="Arial" w:hAnsi="Arial"/>
                <w:szCs w:val="20"/>
                <w:vertAlign w:val="superscript"/>
                <w:lang w:val="en-GB"/>
              </w:rPr>
            </w:pPr>
          </w:p>
          <w:p w:rsidR="0065052D" w:rsidRDefault="0065052D">
            <w:pPr>
              <w:jc w:val="both"/>
              <w:rPr>
                <w:rFonts w:ascii="Arial" w:hAnsi="Arial"/>
                <w:szCs w:val="20"/>
                <w:vertAlign w:val="superscript"/>
                <w:lang w:val="en-GB"/>
              </w:rPr>
            </w:pPr>
          </w:p>
          <w:p w:rsidR="0065052D" w:rsidRDefault="0065052D">
            <w:pPr>
              <w:jc w:val="both"/>
              <w:rPr>
                <w:rFonts w:ascii="Arial" w:hAnsi="Arial"/>
                <w:szCs w:val="20"/>
                <w:lang w:val="en-GB"/>
              </w:rPr>
            </w:pPr>
          </w:p>
        </w:tc>
      </w:tr>
      <w:tr w:rsidR="0065052D" w:rsidTr="008F3B90">
        <w:tc>
          <w:tcPr>
            <w:tcW w:w="696" w:type="dxa"/>
          </w:tcPr>
          <w:p w:rsidR="0065052D" w:rsidRDefault="005027C0">
            <w:pPr>
              <w:rPr>
                <w:rFonts w:ascii="Arial" w:hAnsi="Arial"/>
                <w:szCs w:val="20"/>
              </w:rPr>
            </w:pPr>
            <w:r>
              <w:rPr>
                <w:rFonts w:ascii="Arial" w:hAnsi="Arial"/>
                <w:szCs w:val="20"/>
              </w:rPr>
              <w:t>10</w:t>
            </w:r>
          </w:p>
        </w:tc>
        <w:tc>
          <w:tcPr>
            <w:tcW w:w="4815" w:type="dxa"/>
          </w:tcPr>
          <w:p w:rsidR="0065052D" w:rsidRDefault="005027C0">
            <w:pPr>
              <w:rPr>
                <w:rFonts w:ascii="Arial" w:hAnsi="Arial"/>
                <w:szCs w:val="20"/>
                <w:vertAlign w:val="superscript"/>
                <w:lang w:val="en-GB"/>
              </w:rPr>
            </w:pPr>
            <w:r>
              <w:rPr>
                <w:rFonts w:ascii="Arial" w:hAnsi="Arial"/>
                <w:szCs w:val="20"/>
              </w:rPr>
              <w:t xml:space="preserve">L’autorità certificante organizza ispezioni periodiche del sito produttivo in cui è prodotta la forma farmaceutica? </w:t>
            </w:r>
            <w:r>
              <w:rPr>
                <w:rFonts w:ascii="Arial" w:hAnsi="Arial"/>
                <w:szCs w:val="20"/>
                <w:lang w:val="en-GB"/>
              </w:rPr>
              <w:t>(</w:t>
            </w:r>
            <w:proofErr w:type="spellStart"/>
            <w:r>
              <w:rPr>
                <w:rFonts w:ascii="Arial" w:hAnsi="Arial"/>
                <w:szCs w:val="20"/>
                <w:lang w:val="en-GB"/>
              </w:rPr>
              <w:t>si</w:t>
            </w:r>
            <w:proofErr w:type="spellEnd"/>
            <w:r>
              <w:rPr>
                <w:rFonts w:ascii="Arial" w:hAnsi="Arial"/>
                <w:szCs w:val="20"/>
                <w:lang w:val="en-GB"/>
              </w:rPr>
              <w:t xml:space="preserve">/no/non </w:t>
            </w:r>
            <w:proofErr w:type="spellStart"/>
            <w:r>
              <w:rPr>
                <w:rFonts w:ascii="Arial" w:hAnsi="Arial"/>
                <w:szCs w:val="20"/>
                <w:lang w:val="en-GB"/>
              </w:rPr>
              <w:t>applicabile</w:t>
            </w:r>
            <w:proofErr w:type="spellEnd"/>
            <w:r>
              <w:rPr>
                <w:rFonts w:ascii="Arial" w:hAnsi="Arial"/>
                <w:szCs w:val="20"/>
                <w:lang w:val="en-GB"/>
              </w:rPr>
              <w:t xml:space="preserve">) </w:t>
            </w:r>
            <w:r>
              <w:rPr>
                <w:rFonts w:ascii="Arial" w:hAnsi="Arial"/>
                <w:szCs w:val="20"/>
                <w:vertAlign w:val="superscript"/>
                <w:lang w:val="en-GB"/>
              </w:rPr>
              <w:t>7</w:t>
            </w:r>
          </w:p>
          <w:p w:rsidR="0065052D" w:rsidRDefault="005027C0">
            <w:pPr>
              <w:rPr>
                <w:rFonts w:ascii="Arial" w:hAnsi="Arial"/>
                <w:i/>
                <w:szCs w:val="20"/>
                <w:lang w:val="en-GB"/>
              </w:rPr>
            </w:pPr>
            <w:r>
              <w:rPr>
                <w:rFonts w:ascii="Arial" w:hAnsi="Arial"/>
                <w:i/>
                <w:szCs w:val="20"/>
                <w:lang w:val="en-GB"/>
              </w:rPr>
              <w:t>Does the certifying authority arrange for periodic inspection of the manufacturing plant in which the dosage form is produced? Yes/no/not applicable</w:t>
            </w:r>
            <w:r>
              <w:rPr>
                <w:rFonts w:ascii="Arial" w:hAnsi="Arial"/>
                <w:i/>
                <w:szCs w:val="20"/>
                <w:vertAlign w:val="superscript"/>
                <w:lang w:val="en-GB"/>
              </w:rPr>
              <w:t>7</w:t>
            </w:r>
          </w:p>
        </w:tc>
        <w:tc>
          <w:tcPr>
            <w:tcW w:w="4117" w:type="dxa"/>
          </w:tcPr>
          <w:p w:rsidR="0065052D" w:rsidRDefault="0065052D">
            <w:pPr>
              <w:jc w:val="both"/>
              <w:rPr>
                <w:rFonts w:ascii="Arial" w:hAnsi="Arial"/>
                <w:szCs w:val="20"/>
                <w:lang w:val="en-GB"/>
              </w:rPr>
            </w:pPr>
          </w:p>
        </w:tc>
      </w:tr>
      <w:tr w:rsidR="0065052D" w:rsidTr="008F3B90">
        <w:tc>
          <w:tcPr>
            <w:tcW w:w="696" w:type="dxa"/>
          </w:tcPr>
          <w:p w:rsidR="0065052D" w:rsidRDefault="005027C0">
            <w:pPr>
              <w:rPr>
                <w:rFonts w:ascii="Arial" w:hAnsi="Arial"/>
                <w:szCs w:val="20"/>
              </w:rPr>
            </w:pPr>
            <w:r>
              <w:rPr>
                <w:rFonts w:ascii="Arial" w:hAnsi="Arial"/>
                <w:szCs w:val="20"/>
              </w:rPr>
              <w:t>11</w:t>
            </w:r>
          </w:p>
        </w:tc>
        <w:tc>
          <w:tcPr>
            <w:tcW w:w="4815" w:type="dxa"/>
          </w:tcPr>
          <w:p w:rsidR="0065052D" w:rsidRDefault="005027C0">
            <w:pPr>
              <w:rPr>
                <w:rFonts w:ascii="Arial" w:hAnsi="Arial"/>
                <w:b/>
                <w:szCs w:val="20"/>
              </w:rPr>
            </w:pPr>
            <w:r>
              <w:rPr>
                <w:rFonts w:ascii="Arial" w:hAnsi="Arial"/>
                <w:b/>
                <w:szCs w:val="20"/>
              </w:rPr>
              <w:t>Da compilare solo se la risposta al punto 10 è SI</w:t>
            </w:r>
          </w:p>
          <w:p w:rsidR="0065052D" w:rsidRDefault="005027C0">
            <w:pPr>
              <w:rPr>
                <w:rFonts w:ascii="Arial" w:hAnsi="Arial"/>
                <w:szCs w:val="20"/>
              </w:rPr>
            </w:pPr>
            <w:r>
              <w:rPr>
                <w:rFonts w:ascii="Arial" w:hAnsi="Arial"/>
                <w:szCs w:val="20"/>
              </w:rPr>
              <w:t>Periodicità normalmente prevista per le ispezioni (anni):</w:t>
            </w:r>
          </w:p>
          <w:p w:rsidR="0065052D" w:rsidRDefault="005027C0">
            <w:pPr>
              <w:jc w:val="both"/>
              <w:rPr>
                <w:rFonts w:ascii="Arial" w:hAnsi="Arial"/>
                <w:szCs w:val="20"/>
                <w:lang w:val="en-GB"/>
              </w:rPr>
            </w:pPr>
            <w:r>
              <w:rPr>
                <w:rFonts w:ascii="Arial" w:hAnsi="Arial"/>
                <w:i/>
                <w:szCs w:val="20"/>
                <w:lang w:val="en-GB"/>
              </w:rPr>
              <w:t>Periodicity of routine inspections (years):</w:t>
            </w:r>
          </w:p>
        </w:tc>
        <w:tc>
          <w:tcPr>
            <w:tcW w:w="4117" w:type="dxa"/>
          </w:tcPr>
          <w:p w:rsidR="0065052D" w:rsidRDefault="0065052D">
            <w:pPr>
              <w:jc w:val="both"/>
              <w:rPr>
                <w:rFonts w:ascii="Arial" w:hAnsi="Arial"/>
                <w:szCs w:val="20"/>
                <w:lang w:val="en-GB"/>
              </w:rPr>
            </w:pPr>
          </w:p>
          <w:p w:rsidR="0065052D" w:rsidRDefault="005027C0">
            <w:pPr>
              <w:jc w:val="both"/>
              <w:rPr>
                <w:rFonts w:ascii="Arial" w:hAnsi="Arial"/>
                <w:szCs w:val="20"/>
                <w:lang w:val="en-GB"/>
              </w:rPr>
            </w:pPr>
            <w:r>
              <w:rPr>
                <w:rFonts w:ascii="Arial" w:hAnsi="Arial"/>
                <w:szCs w:val="20"/>
                <w:lang w:val="en-GB"/>
              </w:rPr>
              <w:t>3 anni</w:t>
            </w:r>
            <w:r>
              <w:rPr>
                <w:rFonts w:ascii="Arial" w:hAnsi="Arial"/>
                <w:i/>
                <w:szCs w:val="20"/>
                <w:vertAlign w:val="superscript"/>
                <w:lang w:val="en-GB"/>
              </w:rPr>
              <w:t>8</w:t>
            </w:r>
          </w:p>
          <w:p w:rsidR="0065052D" w:rsidRDefault="005027C0">
            <w:pPr>
              <w:jc w:val="both"/>
              <w:rPr>
                <w:rFonts w:ascii="Arial" w:hAnsi="Arial"/>
                <w:szCs w:val="20"/>
                <w:lang w:val="en-GB"/>
              </w:rPr>
            </w:pPr>
            <w:r>
              <w:rPr>
                <w:rFonts w:ascii="Arial" w:hAnsi="Arial"/>
                <w:i/>
                <w:szCs w:val="20"/>
                <w:lang w:val="en-GB"/>
              </w:rPr>
              <w:t>3 years</w:t>
            </w:r>
            <w:r>
              <w:rPr>
                <w:rFonts w:ascii="Arial" w:hAnsi="Arial"/>
                <w:i/>
                <w:szCs w:val="20"/>
                <w:vertAlign w:val="superscript"/>
                <w:lang w:val="en-GB"/>
              </w:rPr>
              <w:t>8</w:t>
            </w:r>
          </w:p>
        </w:tc>
      </w:tr>
      <w:tr w:rsidR="0065052D" w:rsidTr="008F3B90">
        <w:tc>
          <w:tcPr>
            <w:tcW w:w="696" w:type="dxa"/>
          </w:tcPr>
          <w:p w:rsidR="0065052D" w:rsidRDefault="005027C0">
            <w:pPr>
              <w:rPr>
                <w:rFonts w:ascii="Arial" w:hAnsi="Arial"/>
                <w:szCs w:val="20"/>
              </w:rPr>
            </w:pPr>
            <w:r>
              <w:rPr>
                <w:rFonts w:ascii="Arial" w:hAnsi="Arial"/>
                <w:szCs w:val="20"/>
              </w:rPr>
              <w:t>12</w:t>
            </w:r>
          </w:p>
        </w:tc>
        <w:tc>
          <w:tcPr>
            <w:tcW w:w="4815" w:type="dxa"/>
          </w:tcPr>
          <w:p w:rsidR="0065052D" w:rsidRDefault="005027C0">
            <w:pPr>
              <w:rPr>
                <w:rFonts w:ascii="Arial" w:hAnsi="Arial"/>
                <w:b/>
                <w:szCs w:val="20"/>
              </w:rPr>
            </w:pPr>
            <w:r>
              <w:rPr>
                <w:rFonts w:ascii="Arial" w:hAnsi="Arial"/>
                <w:b/>
                <w:szCs w:val="20"/>
              </w:rPr>
              <w:t>Da compilare solo se la risposta al punto 10 è Si</w:t>
            </w:r>
          </w:p>
          <w:p w:rsidR="0065052D" w:rsidRDefault="005027C0">
            <w:pPr>
              <w:rPr>
                <w:rFonts w:ascii="Arial" w:hAnsi="Arial"/>
                <w:szCs w:val="20"/>
                <w:lang w:val="en-GB"/>
              </w:rPr>
            </w:pPr>
            <w:r>
              <w:rPr>
                <w:rFonts w:ascii="Arial" w:hAnsi="Arial"/>
                <w:szCs w:val="20"/>
              </w:rPr>
              <w:t xml:space="preserve">Il produttore è stato ispezionato per questo tipo di forma farmaceutica? </w:t>
            </w:r>
            <w:r>
              <w:rPr>
                <w:rFonts w:ascii="Arial" w:hAnsi="Arial"/>
                <w:szCs w:val="20"/>
                <w:lang w:val="en-GB"/>
              </w:rPr>
              <w:t>(</w:t>
            </w:r>
            <w:proofErr w:type="spellStart"/>
            <w:r>
              <w:rPr>
                <w:rFonts w:ascii="Arial" w:hAnsi="Arial"/>
                <w:szCs w:val="20"/>
                <w:lang w:val="en-GB"/>
              </w:rPr>
              <w:t>si</w:t>
            </w:r>
            <w:proofErr w:type="spellEnd"/>
            <w:r>
              <w:rPr>
                <w:rFonts w:ascii="Arial" w:hAnsi="Arial"/>
                <w:szCs w:val="20"/>
                <w:lang w:val="en-GB"/>
              </w:rPr>
              <w:t>/no)</w:t>
            </w:r>
          </w:p>
          <w:p w:rsidR="0065052D" w:rsidRDefault="005027C0">
            <w:pPr>
              <w:jc w:val="both"/>
              <w:rPr>
                <w:rFonts w:ascii="Arial" w:hAnsi="Arial"/>
                <w:i/>
                <w:szCs w:val="20"/>
                <w:lang w:val="en-GB"/>
              </w:rPr>
            </w:pPr>
            <w:r>
              <w:rPr>
                <w:rFonts w:ascii="Arial" w:hAnsi="Arial"/>
                <w:i/>
                <w:szCs w:val="20"/>
                <w:lang w:val="en-GB"/>
              </w:rPr>
              <w:t>Has the manufacturer of this type of dosage form been inspected? (yes/no)</w:t>
            </w:r>
          </w:p>
        </w:tc>
        <w:tc>
          <w:tcPr>
            <w:tcW w:w="4117" w:type="dxa"/>
          </w:tcPr>
          <w:p w:rsidR="0065052D" w:rsidRDefault="0065052D">
            <w:pPr>
              <w:jc w:val="both"/>
              <w:rPr>
                <w:rFonts w:ascii="Arial" w:hAnsi="Arial"/>
                <w:i/>
                <w:szCs w:val="20"/>
                <w:lang w:val="en-GB"/>
              </w:rPr>
            </w:pPr>
          </w:p>
          <w:p w:rsidR="0065052D" w:rsidRDefault="0065052D">
            <w:pPr>
              <w:jc w:val="both"/>
              <w:rPr>
                <w:rFonts w:ascii="Arial" w:hAnsi="Arial"/>
                <w:i/>
                <w:szCs w:val="20"/>
                <w:lang w:val="en-GB"/>
              </w:rPr>
            </w:pPr>
          </w:p>
          <w:p w:rsidR="0065052D" w:rsidRDefault="0065052D">
            <w:pPr>
              <w:jc w:val="both"/>
              <w:rPr>
                <w:rFonts w:ascii="Arial" w:hAnsi="Arial"/>
                <w:szCs w:val="20"/>
                <w:lang w:val="en-GB"/>
              </w:rPr>
            </w:pPr>
          </w:p>
        </w:tc>
      </w:tr>
      <w:tr w:rsidR="0065052D" w:rsidRPr="00970835" w:rsidTr="008F3B90">
        <w:tc>
          <w:tcPr>
            <w:tcW w:w="696" w:type="dxa"/>
          </w:tcPr>
          <w:p w:rsidR="0065052D" w:rsidRDefault="005027C0">
            <w:pPr>
              <w:rPr>
                <w:rFonts w:ascii="Arial" w:hAnsi="Arial"/>
                <w:szCs w:val="20"/>
              </w:rPr>
            </w:pPr>
            <w:r>
              <w:rPr>
                <w:rFonts w:ascii="Arial" w:hAnsi="Arial"/>
                <w:szCs w:val="20"/>
              </w:rPr>
              <w:t>13</w:t>
            </w:r>
          </w:p>
        </w:tc>
        <w:tc>
          <w:tcPr>
            <w:tcW w:w="4815" w:type="dxa"/>
          </w:tcPr>
          <w:p w:rsidR="0065052D" w:rsidRDefault="005027C0">
            <w:pPr>
              <w:rPr>
                <w:rFonts w:ascii="Arial" w:hAnsi="Arial"/>
                <w:b/>
                <w:szCs w:val="20"/>
              </w:rPr>
            </w:pPr>
            <w:r>
              <w:rPr>
                <w:rFonts w:ascii="Arial" w:hAnsi="Arial"/>
                <w:b/>
                <w:szCs w:val="20"/>
              </w:rPr>
              <w:t>Da compilare solo se la risposta al punto 10 è Si</w:t>
            </w:r>
          </w:p>
          <w:p w:rsidR="0065052D" w:rsidRDefault="005027C0">
            <w:pPr>
              <w:jc w:val="both"/>
              <w:rPr>
                <w:rFonts w:ascii="Arial" w:hAnsi="Arial"/>
                <w:szCs w:val="20"/>
              </w:rPr>
            </w:pPr>
            <w:r>
              <w:rPr>
                <w:rFonts w:ascii="Arial" w:hAnsi="Arial"/>
                <w:szCs w:val="20"/>
              </w:rPr>
              <w:t>Le officine sono conformi alle NBF (Norme di Buona Fabbricazione) in vigore nella Comunità Europea?</w:t>
            </w:r>
            <w:r>
              <w:rPr>
                <w:rFonts w:ascii="Arial" w:hAnsi="Arial"/>
                <w:szCs w:val="20"/>
                <w:vertAlign w:val="superscript"/>
              </w:rPr>
              <w:t xml:space="preserve">9 </w:t>
            </w:r>
            <w:r>
              <w:rPr>
                <w:rFonts w:ascii="Arial" w:hAnsi="Arial"/>
                <w:szCs w:val="20"/>
              </w:rPr>
              <w:t xml:space="preserve">(si/no/non applicabile) </w:t>
            </w:r>
          </w:p>
          <w:p w:rsidR="0065052D" w:rsidRDefault="005027C0">
            <w:pPr>
              <w:jc w:val="both"/>
              <w:rPr>
                <w:rFonts w:ascii="Arial" w:hAnsi="Arial"/>
                <w:szCs w:val="20"/>
                <w:lang w:val="en-GB"/>
              </w:rPr>
            </w:pPr>
            <w:r>
              <w:rPr>
                <w:rFonts w:ascii="Arial" w:hAnsi="Arial"/>
                <w:i/>
                <w:szCs w:val="20"/>
                <w:lang w:val="en-GB"/>
              </w:rPr>
              <w:t>Do the facilities and operations conform to Good Manufacturing Practices in force within the European Community ?</w:t>
            </w:r>
            <w:r>
              <w:rPr>
                <w:rFonts w:ascii="Arial" w:hAnsi="Arial"/>
                <w:i/>
                <w:szCs w:val="20"/>
                <w:vertAlign w:val="superscript"/>
                <w:lang w:val="en-GB"/>
              </w:rPr>
              <w:t>9</w:t>
            </w:r>
            <w:r>
              <w:rPr>
                <w:rFonts w:ascii="Arial" w:hAnsi="Arial"/>
                <w:i/>
                <w:szCs w:val="20"/>
                <w:lang w:val="en-GB"/>
              </w:rPr>
              <w:t xml:space="preserve"> (yes/no/not applicable)</w:t>
            </w:r>
          </w:p>
        </w:tc>
        <w:tc>
          <w:tcPr>
            <w:tcW w:w="4117" w:type="dxa"/>
          </w:tcPr>
          <w:p w:rsidR="0065052D" w:rsidRDefault="0065052D">
            <w:pPr>
              <w:jc w:val="both"/>
              <w:rPr>
                <w:rFonts w:ascii="Arial" w:hAnsi="Arial"/>
                <w:i/>
                <w:szCs w:val="20"/>
                <w:lang w:val="en-GB"/>
              </w:rPr>
            </w:pPr>
          </w:p>
        </w:tc>
      </w:tr>
    </w:tbl>
    <w:p w:rsidR="0065052D" w:rsidRDefault="0065052D">
      <w:pPr>
        <w:rPr>
          <w:lang w:val="en-GB"/>
        </w:rPr>
      </w:pPr>
    </w:p>
    <w:p w:rsidR="0065052D" w:rsidRDefault="005027C0" w:rsidP="00B76D40">
      <w:pPr>
        <w:ind w:left="6372"/>
        <w:rPr>
          <w:rFonts w:ascii="Arial" w:hAnsi="Arial"/>
          <w:b/>
          <w:szCs w:val="20"/>
          <w:lang w:val="en-GB"/>
        </w:rPr>
      </w:pPr>
      <w:r>
        <w:rPr>
          <w:rFonts w:ascii="Arial" w:hAnsi="Arial"/>
          <w:b/>
          <w:szCs w:val="20"/>
          <w:lang w:val="en-GB"/>
        </w:rPr>
        <w:t xml:space="preserve">                            </w:t>
      </w:r>
    </w:p>
    <w:p w:rsidR="00B76D40" w:rsidRPr="00121126" w:rsidRDefault="00B76D40" w:rsidP="00B76D40">
      <w:pPr>
        <w:ind w:left="6372"/>
        <w:rPr>
          <w:rFonts w:ascii="Arial" w:hAnsi="Arial"/>
          <w:i/>
          <w:szCs w:val="20"/>
          <w:lang w:val="en-GB"/>
        </w:rPr>
      </w:pPr>
    </w:p>
    <w:p w:rsidR="0065052D" w:rsidRPr="00121126" w:rsidRDefault="0065052D">
      <w:pPr>
        <w:jc w:val="right"/>
        <w:rPr>
          <w:rFonts w:ascii="Arial" w:hAnsi="Arial"/>
          <w:i/>
          <w:szCs w:val="20"/>
          <w:lang w:val="en-GB"/>
        </w:rPr>
      </w:pPr>
    </w:p>
    <w:p w:rsidR="0065052D" w:rsidRPr="00121126" w:rsidRDefault="005027C0">
      <w:pPr>
        <w:jc w:val="right"/>
        <w:rPr>
          <w:rFonts w:ascii="Arial" w:hAnsi="Arial"/>
          <w:i/>
          <w:szCs w:val="20"/>
          <w:lang w:val="en-GB"/>
        </w:rPr>
      </w:pPr>
      <w:r w:rsidRPr="00121126">
        <w:rPr>
          <w:rFonts w:ascii="Arial" w:hAnsi="Arial"/>
          <w:i/>
          <w:szCs w:val="20"/>
          <w:lang w:val="en-GB"/>
        </w:rPr>
        <w:t xml:space="preserve"> </w:t>
      </w:r>
    </w:p>
    <w:p w:rsidR="00501032" w:rsidRPr="00121126" w:rsidRDefault="00501032">
      <w:pPr>
        <w:jc w:val="both"/>
        <w:rPr>
          <w:rFonts w:ascii="Arial" w:hAnsi="Arial"/>
          <w:b/>
          <w:bCs/>
          <w:lang w:val="en-GB"/>
        </w:rPr>
      </w:pPr>
    </w:p>
    <w:p w:rsidR="00501032" w:rsidRPr="00121126" w:rsidRDefault="00501032">
      <w:pPr>
        <w:jc w:val="both"/>
        <w:rPr>
          <w:rFonts w:ascii="Arial" w:hAnsi="Arial"/>
          <w:b/>
          <w:bCs/>
          <w:lang w:val="en-GB"/>
        </w:rPr>
      </w:pPr>
    </w:p>
    <w:p w:rsidR="0065052D" w:rsidRDefault="005027C0">
      <w:pPr>
        <w:jc w:val="both"/>
        <w:rPr>
          <w:rFonts w:ascii="Arial" w:hAnsi="Arial"/>
          <w:b/>
          <w:bCs/>
        </w:rPr>
      </w:pPr>
      <w:r>
        <w:rPr>
          <w:rFonts w:ascii="Arial" w:hAnsi="Arial"/>
          <w:b/>
          <w:bCs/>
        </w:rPr>
        <w:t>Note esplicative: Prodotti senza AIC in Italia</w:t>
      </w:r>
    </w:p>
    <w:p w:rsidR="0065052D" w:rsidRDefault="005027C0">
      <w:pPr>
        <w:spacing w:before="100" w:beforeAutospacing="1" w:after="100" w:afterAutospacing="1"/>
        <w:rPr>
          <w:rFonts w:ascii="Arial" w:hAnsi="Arial"/>
        </w:rPr>
      </w:pPr>
      <w:proofErr w:type="spellStart"/>
      <w:r>
        <w:rPr>
          <w:rFonts w:ascii="Arial" w:hAnsi="Arial"/>
        </w:rPr>
        <w:t>Explanatory</w:t>
      </w:r>
      <w:proofErr w:type="spellEnd"/>
      <w:r>
        <w:rPr>
          <w:rFonts w:ascii="Arial" w:hAnsi="Arial"/>
        </w:rPr>
        <w:t xml:space="preserve"> notes</w:t>
      </w:r>
    </w:p>
    <w:p w:rsidR="0065052D" w:rsidRDefault="005027C0">
      <w:pPr>
        <w:numPr>
          <w:ilvl w:val="0"/>
          <w:numId w:val="19"/>
        </w:numPr>
        <w:jc w:val="both"/>
        <w:rPr>
          <w:rFonts w:ascii="Arial" w:hAnsi="Arial"/>
          <w:sz w:val="18"/>
          <w:szCs w:val="18"/>
        </w:rPr>
      </w:pPr>
      <w:r>
        <w:rPr>
          <w:rFonts w:ascii="Arial" w:hAnsi="Arial"/>
          <w:sz w:val="18"/>
          <w:szCs w:val="18"/>
        </w:rPr>
        <w:t xml:space="preserve">Questo certificato, che è strutturato sulla base del formato raccomandato dall’Organizzazione Mondiale della Sanità (OMS - WHO), stabilisce lo stato del prodotto farmaceutico e del richiedente il certificato nel Paese esportatore. Esso riguarda un singolo prodotto, poiché aspetti di produzione ed informazioni approvate per differenti forme farmaceutiche e differenti concentrazioni possono variare. </w:t>
      </w:r>
    </w:p>
    <w:p w:rsidR="0065052D" w:rsidRDefault="005027C0">
      <w:pPr>
        <w:spacing w:before="100" w:beforeAutospacing="1" w:after="100" w:afterAutospacing="1"/>
        <w:ind w:left="360"/>
        <w:rPr>
          <w:rFonts w:ascii="Arial" w:hAnsi="Arial"/>
          <w:i/>
          <w:sz w:val="18"/>
          <w:szCs w:val="18"/>
          <w:lang w:val="en-GB"/>
        </w:rPr>
      </w:pPr>
      <w:r>
        <w:rPr>
          <w:rFonts w:ascii="Arial" w:hAnsi="Arial"/>
          <w:i/>
          <w:sz w:val="18"/>
          <w:szCs w:val="18"/>
          <w:lang w:val="en-GB"/>
        </w:rPr>
        <w:t xml:space="preserve">This certificate, which is structured on the basis of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 </w:t>
      </w:r>
    </w:p>
    <w:p w:rsidR="0065052D" w:rsidRDefault="005027C0">
      <w:pPr>
        <w:numPr>
          <w:ilvl w:val="0"/>
          <w:numId w:val="19"/>
        </w:numPr>
        <w:jc w:val="both"/>
        <w:rPr>
          <w:rFonts w:ascii="Arial" w:hAnsi="Arial"/>
          <w:sz w:val="18"/>
          <w:szCs w:val="18"/>
        </w:rPr>
      </w:pPr>
      <w:r>
        <w:rPr>
          <w:rFonts w:ascii="Arial" w:hAnsi="Arial"/>
          <w:sz w:val="18"/>
          <w:szCs w:val="18"/>
        </w:rPr>
        <w:t xml:space="preserve">Utilizzare, quando possibile, </w:t>
      </w:r>
      <w:r>
        <w:rPr>
          <w:rFonts w:ascii="Arial" w:hAnsi="Arial"/>
          <w:iCs/>
          <w:sz w:val="18"/>
          <w:szCs w:val="18"/>
        </w:rPr>
        <w:t xml:space="preserve">l’International </w:t>
      </w:r>
      <w:proofErr w:type="spellStart"/>
      <w:r>
        <w:rPr>
          <w:rFonts w:ascii="Arial" w:hAnsi="Arial"/>
          <w:iCs/>
          <w:sz w:val="18"/>
          <w:szCs w:val="18"/>
        </w:rPr>
        <w:t>Nonproprietary</w:t>
      </w:r>
      <w:proofErr w:type="spellEnd"/>
      <w:r>
        <w:rPr>
          <w:rFonts w:ascii="Arial" w:hAnsi="Arial"/>
          <w:iCs/>
          <w:sz w:val="18"/>
          <w:szCs w:val="18"/>
        </w:rPr>
        <w:t xml:space="preserve"> Name (INN) o il National </w:t>
      </w:r>
      <w:proofErr w:type="spellStart"/>
      <w:r>
        <w:rPr>
          <w:rFonts w:ascii="Arial" w:hAnsi="Arial"/>
          <w:iCs/>
          <w:sz w:val="18"/>
          <w:szCs w:val="18"/>
        </w:rPr>
        <w:t>Nonproprietary</w:t>
      </w:r>
      <w:proofErr w:type="spellEnd"/>
      <w:r>
        <w:rPr>
          <w:rFonts w:ascii="Arial" w:hAnsi="Arial"/>
          <w:iCs/>
          <w:sz w:val="18"/>
          <w:szCs w:val="18"/>
        </w:rPr>
        <w:t xml:space="preserve"> Name.</w:t>
      </w:r>
      <w:r>
        <w:rPr>
          <w:rFonts w:ascii="Arial" w:hAnsi="Arial"/>
          <w:sz w:val="18"/>
          <w:szCs w:val="18"/>
        </w:rPr>
        <w:t xml:space="preserve"> </w:t>
      </w:r>
    </w:p>
    <w:p w:rsidR="0065052D" w:rsidRDefault="005027C0">
      <w:pPr>
        <w:spacing w:before="100" w:beforeAutospacing="1" w:after="100" w:afterAutospacing="1"/>
        <w:ind w:left="360"/>
        <w:rPr>
          <w:rFonts w:ascii="Arial" w:hAnsi="Arial"/>
          <w:i/>
          <w:sz w:val="18"/>
          <w:szCs w:val="18"/>
          <w:lang w:val="en-GB"/>
        </w:rPr>
      </w:pPr>
      <w:r>
        <w:rPr>
          <w:rFonts w:ascii="Arial" w:hAnsi="Arial"/>
          <w:i/>
          <w:sz w:val="18"/>
          <w:szCs w:val="18"/>
          <w:lang w:val="en-GB"/>
        </w:rPr>
        <w:t xml:space="preserve">Use, whenever possible, International </w:t>
      </w:r>
      <w:proofErr w:type="spellStart"/>
      <w:r>
        <w:rPr>
          <w:rFonts w:ascii="Arial" w:hAnsi="Arial"/>
          <w:i/>
          <w:sz w:val="18"/>
          <w:szCs w:val="18"/>
          <w:lang w:val="en-GB"/>
        </w:rPr>
        <w:t>Nonproprietary</w:t>
      </w:r>
      <w:proofErr w:type="spellEnd"/>
      <w:r>
        <w:rPr>
          <w:rFonts w:ascii="Arial" w:hAnsi="Arial"/>
          <w:i/>
          <w:sz w:val="18"/>
          <w:szCs w:val="18"/>
          <w:lang w:val="en-GB"/>
        </w:rPr>
        <w:t xml:space="preserve"> Names (INNs) or national </w:t>
      </w:r>
      <w:proofErr w:type="spellStart"/>
      <w:r>
        <w:rPr>
          <w:rFonts w:ascii="Arial" w:hAnsi="Arial"/>
          <w:i/>
          <w:sz w:val="18"/>
          <w:szCs w:val="18"/>
          <w:lang w:val="en-GB"/>
        </w:rPr>
        <w:t>nonproprietary</w:t>
      </w:r>
      <w:proofErr w:type="spellEnd"/>
      <w:r>
        <w:rPr>
          <w:rFonts w:ascii="Arial" w:hAnsi="Arial"/>
          <w:i/>
          <w:sz w:val="18"/>
          <w:szCs w:val="18"/>
          <w:lang w:val="en-GB"/>
        </w:rPr>
        <w:t xml:space="preserve"> names. </w:t>
      </w:r>
    </w:p>
    <w:p w:rsidR="0065052D" w:rsidRDefault="005027C0">
      <w:pPr>
        <w:numPr>
          <w:ilvl w:val="0"/>
          <w:numId w:val="19"/>
        </w:numPr>
        <w:ind w:left="360" w:firstLine="0"/>
        <w:jc w:val="both"/>
        <w:rPr>
          <w:rFonts w:ascii="Arial" w:hAnsi="Arial"/>
          <w:sz w:val="18"/>
          <w:szCs w:val="18"/>
        </w:rPr>
      </w:pPr>
      <w:r>
        <w:rPr>
          <w:rFonts w:ascii="Arial" w:hAnsi="Arial"/>
          <w:sz w:val="18"/>
          <w:szCs w:val="18"/>
        </w:rPr>
        <w:t xml:space="preserve">La formula (composizione completa), </w:t>
      </w:r>
      <w:r>
        <w:rPr>
          <w:rFonts w:ascii="Arial" w:hAnsi="Arial"/>
          <w:sz w:val="18"/>
          <w:szCs w:val="18"/>
          <w:u w:val="single"/>
        </w:rPr>
        <w:t>così come dichiarata dal richiedente</w:t>
      </w:r>
      <w:r>
        <w:rPr>
          <w:rFonts w:ascii="Arial" w:hAnsi="Arial"/>
          <w:sz w:val="18"/>
          <w:szCs w:val="18"/>
        </w:rPr>
        <w:t xml:space="preserve">, dovrebbe essere fornita sul certificato o essere allegata. </w:t>
      </w:r>
    </w:p>
    <w:p w:rsidR="0065052D" w:rsidRDefault="0065052D">
      <w:pPr>
        <w:ind w:left="360"/>
        <w:jc w:val="both"/>
        <w:rPr>
          <w:rFonts w:ascii="Arial" w:hAnsi="Arial"/>
          <w:sz w:val="18"/>
          <w:szCs w:val="18"/>
        </w:rPr>
      </w:pPr>
    </w:p>
    <w:p w:rsidR="0065052D" w:rsidRDefault="005027C0">
      <w:pPr>
        <w:ind w:left="360"/>
        <w:jc w:val="both"/>
        <w:rPr>
          <w:rFonts w:ascii="Arial" w:hAnsi="Arial"/>
          <w:i/>
          <w:sz w:val="18"/>
          <w:szCs w:val="18"/>
          <w:lang w:val="en-GB"/>
        </w:rPr>
      </w:pPr>
      <w:r>
        <w:rPr>
          <w:rFonts w:ascii="Arial" w:hAnsi="Arial"/>
          <w:i/>
          <w:sz w:val="18"/>
          <w:szCs w:val="18"/>
          <w:lang w:val="en-GB"/>
        </w:rPr>
        <w:t xml:space="preserve">The formula (complete composition) of the dosage form, </w:t>
      </w:r>
      <w:r>
        <w:rPr>
          <w:rFonts w:ascii="Arial" w:hAnsi="Arial"/>
          <w:i/>
          <w:sz w:val="18"/>
          <w:szCs w:val="18"/>
          <w:u w:val="single"/>
          <w:lang w:val="en-GB"/>
        </w:rPr>
        <w:t>as declared by the applicant</w:t>
      </w:r>
      <w:r>
        <w:rPr>
          <w:rFonts w:ascii="Arial" w:hAnsi="Arial"/>
          <w:i/>
          <w:sz w:val="18"/>
          <w:szCs w:val="18"/>
          <w:lang w:val="en-GB"/>
        </w:rPr>
        <w:t xml:space="preserve">, should be given on the certificate or be appended. </w:t>
      </w:r>
    </w:p>
    <w:p w:rsidR="0065052D" w:rsidRDefault="0065052D">
      <w:pPr>
        <w:ind w:left="360"/>
        <w:jc w:val="both"/>
        <w:rPr>
          <w:rFonts w:ascii="Arial" w:hAnsi="Arial"/>
          <w:i/>
          <w:sz w:val="18"/>
          <w:szCs w:val="18"/>
          <w:lang w:val="en-GB"/>
        </w:rPr>
      </w:pPr>
    </w:p>
    <w:p w:rsidR="0065052D" w:rsidRDefault="005027C0">
      <w:pPr>
        <w:numPr>
          <w:ilvl w:val="0"/>
          <w:numId w:val="19"/>
        </w:numPr>
        <w:jc w:val="both"/>
        <w:rPr>
          <w:rFonts w:ascii="Arial" w:hAnsi="Arial"/>
          <w:sz w:val="18"/>
          <w:szCs w:val="18"/>
        </w:rPr>
      </w:pPr>
      <w:r>
        <w:rPr>
          <w:rFonts w:ascii="Arial" w:hAnsi="Arial"/>
          <w:sz w:val="18"/>
          <w:szCs w:val="18"/>
        </w:rPr>
        <w:t>Sarebbe preferibile fornire dettagli sulla composizione quantitativa, ma questo è soggetto al nulla osta del richiedente.</w:t>
      </w:r>
      <w:r>
        <w:rPr>
          <w:rFonts w:ascii="Arial" w:hAnsi="Arial"/>
          <w:sz w:val="18"/>
          <w:szCs w:val="18"/>
          <w:vertAlign w:val="superscript"/>
        </w:rPr>
        <w:t xml:space="preserve"> </w:t>
      </w:r>
    </w:p>
    <w:p w:rsidR="0065052D" w:rsidRDefault="005027C0">
      <w:pPr>
        <w:spacing w:before="100" w:beforeAutospacing="1" w:after="100" w:afterAutospacing="1"/>
        <w:ind w:left="360"/>
        <w:rPr>
          <w:rFonts w:ascii="Arial" w:hAnsi="Arial"/>
          <w:i/>
          <w:sz w:val="18"/>
          <w:szCs w:val="18"/>
          <w:lang w:val="en-GB"/>
        </w:rPr>
      </w:pPr>
      <w:r>
        <w:rPr>
          <w:rFonts w:ascii="Arial" w:hAnsi="Arial"/>
          <w:i/>
          <w:sz w:val="18"/>
          <w:szCs w:val="18"/>
          <w:lang w:val="en-GB"/>
        </w:rPr>
        <w:t xml:space="preserve">Details of quantitative composition are preferred but their provision is subject to the agreement of the applicant. </w:t>
      </w:r>
    </w:p>
    <w:p w:rsidR="0065052D" w:rsidRDefault="005027C0">
      <w:pPr>
        <w:ind w:left="360"/>
        <w:jc w:val="both"/>
        <w:rPr>
          <w:rFonts w:ascii="Arial" w:hAnsi="Arial"/>
          <w:sz w:val="18"/>
          <w:szCs w:val="18"/>
        </w:rPr>
      </w:pPr>
      <w:r>
        <w:rPr>
          <w:rFonts w:ascii="Arial" w:hAnsi="Arial"/>
          <w:sz w:val="18"/>
          <w:szCs w:val="18"/>
        </w:rPr>
        <w:t>5.</w:t>
      </w:r>
      <w:r>
        <w:rPr>
          <w:rFonts w:ascii="Arial" w:hAnsi="Arial"/>
          <w:sz w:val="18"/>
          <w:szCs w:val="18"/>
        </w:rPr>
        <w:tab/>
        <w:t>Indicare il sito o i siti di produzione (nome ed indirizzo) per il quale/i quali si richiede la dichiarazione di cui al punto 10 (questa informazione è fornita sotto la responsabilità del richiedente).</w:t>
      </w:r>
    </w:p>
    <w:p w:rsidR="0065052D" w:rsidRDefault="0065052D">
      <w:pPr>
        <w:ind w:left="357"/>
        <w:jc w:val="both"/>
        <w:rPr>
          <w:rFonts w:ascii="Arial" w:hAnsi="Arial"/>
          <w:sz w:val="18"/>
          <w:szCs w:val="18"/>
        </w:rPr>
      </w:pPr>
    </w:p>
    <w:p w:rsidR="0065052D" w:rsidRDefault="005027C0">
      <w:pPr>
        <w:ind w:left="357"/>
        <w:jc w:val="both"/>
        <w:rPr>
          <w:rFonts w:ascii="Arial" w:hAnsi="Arial"/>
          <w:i/>
          <w:sz w:val="18"/>
          <w:szCs w:val="18"/>
          <w:lang w:val="en-GB"/>
        </w:rPr>
      </w:pPr>
      <w:r>
        <w:rPr>
          <w:rFonts w:ascii="Arial" w:hAnsi="Arial"/>
          <w:i/>
          <w:sz w:val="18"/>
          <w:szCs w:val="18"/>
          <w:lang w:val="en-GB"/>
        </w:rPr>
        <w:t>Indicate the manufacturing site or sites (name and address) for which the applicant requires the statement in paragraph 10 (this information is given by the applicant under his responsibility).</w:t>
      </w:r>
    </w:p>
    <w:p w:rsidR="0065052D" w:rsidRDefault="0065052D">
      <w:pPr>
        <w:ind w:left="357"/>
        <w:jc w:val="both"/>
        <w:rPr>
          <w:rFonts w:ascii="Arial" w:hAnsi="Arial"/>
          <w:sz w:val="18"/>
          <w:szCs w:val="18"/>
          <w:lang w:val="en-GB"/>
        </w:rPr>
      </w:pPr>
    </w:p>
    <w:p w:rsidR="0065052D" w:rsidRDefault="005027C0">
      <w:pPr>
        <w:ind w:left="360"/>
        <w:jc w:val="both"/>
        <w:rPr>
          <w:rFonts w:ascii="Arial" w:hAnsi="Arial"/>
          <w:sz w:val="18"/>
          <w:szCs w:val="18"/>
        </w:rPr>
      </w:pPr>
      <w:r>
        <w:rPr>
          <w:rFonts w:ascii="Arial" w:hAnsi="Arial"/>
          <w:sz w:val="18"/>
          <w:szCs w:val="18"/>
        </w:rPr>
        <w:t>6.</w:t>
      </w:r>
      <w:r>
        <w:rPr>
          <w:rFonts w:ascii="Arial" w:hAnsi="Arial"/>
          <w:sz w:val="18"/>
          <w:szCs w:val="18"/>
        </w:rPr>
        <w:tab/>
        <w:t xml:space="preserve">Indicare la motivazione fornita dal richiedente per la mancata richiesta di registrazione. </w:t>
      </w:r>
    </w:p>
    <w:p w:rsidR="0065052D" w:rsidRDefault="0065052D">
      <w:pPr>
        <w:ind w:left="360"/>
        <w:jc w:val="both"/>
        <w:rPr>
          <w:rFonts w:ascii="Arial" w:hAnsi="Arial"/>
          <w:sz w:val="18"/>
          <w:szCs w:val="18"/>
        </w:rPr>
      </w:pPr>
    </w:p>
    <w:p w:rsidR="0065052D" w:rsidRDefault="005027C0">
      <w:pPr>
        <w:numPr>
          <w:ilvl w:val="1"/>
          <w:numId w:val="21"/>
        </w:numPr>
        <w:jc w:val="both"/>
        <w:rPr>
          <w:rFonts w:ascii="Arial" w:hAnsi="Arial"/>
          <w:sz w:val="18"/>
          <w:szCs w:val="18"/>
        </w:rPr>
      </w:pPr>
      <w:r>
        <w:rPr>
          <w:rFonts w:ascii="Arial" w:hAnsi="Arial"/>
          <w:sz w:val="18"/>
          <w:szCs w:val="18"/>
        </w:rPr>
        <w:t>il prodotto è stato sviluppato esclusivamente per il trattamento di co</w:t>
      </w:r>
      <w:r w:rsidR="0093384D">
        <w:rPr>
          <w:rFonts w:ascii="Arial" w:hAnsi="Arial"/>
          <w:sz w:val="18"/>
          <w:szCs w:val="18"/>
        </w:rPr>
        <w:t>ndizioni </w:t>
      </w:r>
      <w:r>
        <w:rPr>
          <w:rFonts w:ascii="Arial" w:hAnsi="Arial"/>
          <w:sz w:val="18"/>
          <w:szCs w:val="18"/>
        </w:rPr>
        <w:t xml:space="preserve">- in particolare malattie tropicali – non endemiche nel Paese di esportazione </w:t>
      </w:r>
    </w:p>
    <w:p w:rsidR="0065052D" w:rsidRDefault="005027C0">
      <w:pPr>
        <w:numPr>
          <w:ilvl w:val="1"/>
          <w:numId w:val="21"/>
        </w:numPr>
        <w:jc w:val="both"/>
        <w:rPr>
          <w:rFonts w:ascii="Arial" w:hAnsi="Arial"/>
          <w:sz w:val="18"/>
          <w:szCs w:val="18"/>
        </w:rPr>
      </w:pPr>
      <w:r>
        <w:rPr>
          <w:rFonts w:ascii="Arial" w:hAnsi="Arial"/>
          <w:sz w:val="18"/>
          <w:szCs w:val="18"/>
        </w:rPr>
        <w:t xml:space="preserve">il prodotto è stato riformulato al fine di migliorare la sua stabilità in condizioni tropicali </w:t>
      </w:r>
    </w:p>
    <w:p w:rsidR="0065052D" w:rsidRDefault="005027C0">
      <w:pPr>
        <w:numPr>
          <w:ilvl w:val="1"/>
          <w:numId w:val="21"/>
        </w:numPr>
        <w:jc w:val="both"/>
        <w:rPr>
          <w:rFonts w:ascii="Arial" w:hAnsi="Arial"/>
          <w:sz w:val="18"/>
          <w:szCs w:val="18"/>
        </w:rPr>
      </w:pPr>
      <w:r>
        <w:rPr>
          <w:rFonts w:ascii="Arial" w:hAnsi="Arial"/>
          <w:sz w:val="18"/>
          <w:szCs w:val="18"/>
        </w:rPr>
        <w:t xml:space="preserve">il prodotto è stato riformulato per escludere eccipienti non approvati per l’uso in prodotti farmaceutici nel Paese di importazione </w:t>
      </w:r>
    </w:p>
    <w:p w:rsidR="0065052D" w:rsidRDefault="005027C0">
      <w:pPr>
        <w:numPr>
          <w:ilvl w:val="1"/>
          <w:numId w:val="21"/>
        </w:numPr>
        <w:jc w:val="both"/>
        <w:rPr>
          <w:rFonts w:ascii="Arial" w:hAnsi="Arial"/>
          <w:sz w:val="18"/>
          <w:szCs w:val="18"/>
        </w:rPr>
      </w:pPr>
      <w:r>
        <w:rPr>
          <w:rFonts w:ascii="Arial" w:hAnsi="Arial"/>
          <w:sz w:val="18"/>
          <w:szCs w:val="18"/>
        </w:rPr>
        <w:t xml:space="preserve">il prodotto è stato riformulato per conformarsi ad un diverso limite di dosaggio massimo per un ingrediente attivo </w:t>
      </w:r>
    </w:p>
    <w:p w:rsidR="0065052D" w:rsidRDefault="005027C0">
      <w:pPr>
        <w:numPr>
          <w:ilvl w:val="1"/>
          <w:numId w:val="21"/>
        </w:numPr>
        <w:jc w:val="both"/>
        <w:rPr>
          <w:rFonts w:ascii="Arial" w:hAnsi="Arial"/>
          <w:i/>
          <w:sz w:val="18"/>
          <w:szCs w:val="18"/>
        </w:rPr>
      </w:pPr>
      <w:r>
        <w:rPr>
          <w:rFonts w:ascii="Arial" w:hAnsi="Arial"/>
          <w:sz w:val="18"/>
          <w:szCs w:val="18"/>
        </w:rPr>
        <w:t xml:space="preserve">ogni altra ragione, specificare </w:t>
      </w:r>
    </w:p>
    <w:p w:rsidR="0065052D" w:rsidRDefault="005027C0">
      <w:pPr>
        <w:spacing w:before="100" w:beforeAutospacing="1" w:after="100" w:afterAutospacing="1"/>
        <w:ind w:left="360"/>
        <w:rPr>
          <w:rFonts w:ascii="Arial" w:hAnsi="Arial"/>
          <w:i/>
          <w:sz w:val="18"/>
          <w:szCs w:val="18"/>
          <w:lang w:val="en-GB"/>
        </w:rPr>
      </w:pPr>
      <w:r>
        <w:rPr>
          <w:rFonts w:ascii="Arial" w:hAnsi="Arial"/>
          <w:i/>
          <w:sz w:val="18"/>
          <w:szCs w:val="18"/>
          <w:lang w:val="en-GB"/>
        </w:rPr>
        <w:t xml:space="preserve">Please indicate the reason that the applicant has provided for not requesting registration. </w:t>
      </w:r>
    </w:p>
    <w:p w:rsidR="0065052D" w:rsidRDefault="005027C0">
      <w:pPr>
        <w:numPr>
          <w:ilvl w:val="2"/>
          <w:numId w:val="21"/>
        </w:numPr>
        <w:tabs>
          <w:tab w:val="clear" w:pos="2160"/>
          <w:tab w:val="left" w:pos="1440"/>
        </w:tabs>
        <w:ind w:left="1440" w:hanging="359"/>
        <w:rPr>
          <w:rFonts w:ascii="Arial" w:hAnsi="Arial"/>
          <w:i/>
          <w:sz w:val="18"/>
          <w:szCs w:val="18"/>
          <w:lang w:val="en-GB"/>
        </w:rPr>
      </w:pPr>
      <w:r>
        <w:rPr>
          <w:rFonts w:ascii="Arial" w:hAnsi="Arial"/>
          <w:i/>
          <w:sz w:val="18"/>
          <w:szCs w:val="18"/>
          <w:lang w:val="en-GB"/>
        </w:rPr>
        <w:t xml:space="preserve">the product has been developed exclusively for the treatment of conditions — particularly tropical diseases — not endemic in the country of export; </w:t>
      </w:r>
    </w:p>
    <w:p w:rsidR="0065052D" w:rsidRDefault="005027C0">
      <w:pPr>
        <w:numPr>
          <w:ilvl w:val="2"/>
          <w:numId w:val="21"/>
        </w:numPr>
        <w:tabs>
          <w:tab w:val="clear" w:pos="2160"/>
          <w:tab w:val="left" w:pos="1440"/>
        </w:tabs>
        <w:ind w:left="1440" w:hanging="359"/>
        <w:rPr>
          <w:rFonts w:ascii="Arial" w:hAnsi="Arial"/>
          <w:i/>
          <w:sz w:val="18"/>
          <w:szCs w:val="18"/>
          <w:lang w:val="en-GB"/>
        </w:rPr>
      </w:pPr>
      <w:r>
        <w:rPr>
          <w:rFonts w:ascii="Arial" w:hAnsi="Arial"/>
          <w:i/>
          <w:sz w:val="18"/>
          <w:szCs w:val="18"/>
          <w:lang w:val="en-GB"/>
        </w:rPr>
        <w:t xml:space="preserve">the product has been reformulated with a view to improving its stability under tropical conditions; </w:t>
      </w:r>
    </w:p>
    <w:p w:rsidR="0065052D" w:rsidRDefault="005027C0">
      <w:pPr>
        <w:numPr>
          <w:ilvl w:val="2"/>
          <w:numId w:val="21"/>
        </w:numPr>
        <w:tabs>
          <w:tab w:val="clear" w:pos="2160"/>
          <w:tab w:val="left" w:pos="1440"/>
        </w:tabs>
        <w:ind w:left="1440" w:hanging="359"/>
        <w:rPr>
          <w:rFonts w:ascii="Arial" w:hAnsi="Arial"/>
          <w:i/>
          <w:sz w:val="18"/>
          <w:szCs w:val="18"/>
          <w:lang w:val="en-GB"/>
        </w:rPr>
      </w:pPr>
      <w:r>
        <w:rPr>
          <w:rFonts w:ascii="Arial" w:hAnsi="Arial"/>
          <w:i/>
          <w:sz w:val="18"/>
          <w:szCs w:val="18"/>
          <w:lang w:val="en-GB"/>
        </w:rPr>
        <w:t xml:space="preserve">the product has been reformulated to exclude excipients not approved for use in pharmaceutical products in the country of import; </w:t>
      </w:r>
    </w:p>
    <w:p w:rsidR="0065052D" w:rsidRDefault="005027C0">
      <w:pPr>
        <w:numPr>
          <w:ilvl w:val="2"/>
          <w:numId w:val="21"/>
        </w:numPr>
        <w:tabs>
          <w:tab w:val="clear" w:pos="2160"/>
          <w:tab w:val="left" w:pos="1440"/>
        </w:tabs>
        <w:ind w:left="1440" w:hanging="359"/>
        <w:rPr>
          <w:rFonts w:ascii="Arial" w:hAnsi="Arial"/>
          <w:i/>
          <w:sz w:val="18"/>
          <w:szCs w:val="18"/>
          <w:lang w:val="en-GB"/>
        </w:rPr>
      </w:pPr>
      <w:r>
        <w:rPr>
          <w:rFonts w:ascii="Arial" w:hAnsi="Arial"/>
          <w:i/>
          <w:sz w:val="18"/>
          <w:szCs w:val="18"/>
          <w:lang w:val="en-GB"/>
        </w:rPr>
        <w:t xml:space="preserve">the product has been reformulated to meet a different maximum dosage limit for an active ingredient; </w:t>
      </w:r>
    </w:p>
    <w:p w:rsidR="0065052D" w:rsidRDefault="005027C0">
      <w:pPr>
        <w:numPr>
          <w:ilvl w:val="2"/>
          <w:numId w:val="21"/>
        </w:numPr>
        <w:tabs>
          <w:tab w:val="clear" w:pos="2160"/>
          <w:tab w:val="left" w:pos="1440"/>
        </w:tabs>
        <w:ind w:left="1440" w:hanging="359"/>
        <w:rPr>
          <w:rFonts w:ascii="Arial" w:hAnsi="Arial"/>
          <w:i/>
          <w:sz w:val="18"/>
          <w:szCs w:val="18"/>
          <w:lang w:val="en-GB"/>
        </w:rPr>
      </w:pPr>
      <w:r>
        <w:rPr>
          <w:rFonts w:ascii="Arial" w:hAnsi="Arial"/>
          <w:i/>
          <w:sz w:val="18"/>
          <w:szCs w:val="18"/>
          <w:lang w:val="en-GB"/>
        </w:rPr>
        <w:t xml:space="preserve">any other reason, please specify. </w:t>
      </w:r>
    </w:p>
    <w:p w:rsidR="0065052D" w:rsidRDefault="0065052D">
      <w:pPr>
        <w:ind w:left="1077"/>
        <w:rPr>
          <w:rFonts w:ascii="Arial" w:hAnsi="Arial"/>
          <w:i/>
          <w:sz w:val="18"/>
          <w:szCs w:val="18"/>
          <w:lang w:val="en-GB"/>
        </w:rPr>
      </w:pPr>
    </w:p>
    <w:p w:rsidR="0065052D" w:rsidRDefault="005027C0">
      <w:pPr>
        <w:ind w:left="360"/>
        <w:jc w:val="both"/>
        <w:rPr>
          <w:rFonts w:ascii="Arial" w:hAnsi="Arial"/>
          <w:sz w:val="18"/>
          <w:szCs w:val="18"/>
        </w:rPr>
      </w:pPr>
      <w:r>
        <w:rPr>
          <w:rFonts w:ascii="Arial" w:hAnsi="Arial"/>
          <w:sz w:val="18"/>
          <w:szCs w:val="18"/>
        </w:rPr>
        <w:t xml:space="preserve">7. Per non applicabile si intende che il produttore si trova in un Paese diverso da quello che emette il certificato di prodotto e l’ispezione è condotta sotto la responsabilità del Paese del produttore. </w:t>
      </w:r>
    </w:p>
    <w:p w:rsidR="0065052D" w:rsidRDefault="005027C0">
      <w:pPr>
        <w:spacing w:before="100" w:beforeAutospacing="1" w:after="100" w:afterAutospacing="1"/>
        <w:ind w:left="360"/>
        <w:rPr>
          <w:rFonts w:ascii="Arial" w:hAnsi="Arial"/>
          <w:i/>
          <w:sz w:val="18"/>
          <w:szCs w:val="18"/>
          <w:lang w:val="en-GB"/>
        </w:rPr>
      </w:pPr>
      <w:r>
        <w:rPr>
          <w:rFonts w:ascii="Arial" w:hAnsi="Arial"/>
          <w:i/>
          <w:sz w:val="18"/>
          <w:szCs w:val="18"/>
          <w:lang w:val="en-GB"/>
        </w:rPr>
        <w:t xml:space="preserve">Not applicable means the manufacture is taking place in a country other than that issuing the product certificate and inspection is conducted under the aegis of the country of manufacture. </w:t>
      </w:r>
    </w:p>
    <w:p w:rsidR="0065052D" w:rsidRDefault="005027C0">
      <w:pPr>
        <w:spacing w:before="100" w:beforeAutospacing="1" w:after="100" w:afterAutospacing="1"/>
        <w:ind w:left="360"/>
        <w:rPr>
          <w:rFonts w:ascii="Arial" w:hAnsi="Arial"/>
          <w:sz w:val="18"/>
          <w:szCs w:val="18"/>
        </w:rPr>
      </w:pPr>
      <w:r>
        <w:rPr>
          <w:rFonts w:ascii="Arial" w:hAnsi="Arial"/>
          <w:sz w:val="18"/>
          <w:szCs w:val="18"/>
        </w:rPr>
        <w:t>8. la frequenza delle ispezioni di routine potrebbe variare sulla base di una valutazione del rischio effettuata caso per caso dall’autorità competente.</w:t>
      </w:r>
    </w:p>
    <w:p w:rsidR="0065052D" w:rsidRDefault="005027C0">
      <w:pPr>
        <w:spacing w:before="100" w:beforeAutospacing="1" w:after="100" w:afterAutospacing="1"/>
        <w:ind w:left="360"/>
        <w:rPr>
          <w:rFonts w:ascii="Arial" w:hAnsi="Arial"/>
          <w:i/>
          <w:sz w:val="18"/>
          <w:szCs w:val="18"/>
          <w:lang w:val="en-GB"/>
        </w:rPr>
      </w:pPr>
      <w:r>
        <w:rPr>
          <w:rFonts w:ascii="Arial" w:hAnsi="Arial"/>
          <w:i/>
          <w:sz w:val="18"/>
          <w:szCs w:val="18"/>
          <w:lang w:val="en-GB"/>
        </w:rPr>
        <w:lastRenderedPageBreak/>
        <w:t>The frequency of routine inspections may vary on the basis of a “case-by-case” risk assessment by the competent authority</w:t>
      </w:r>
    </w:p>
    <w:p w:rsidR="0065052D" w:rsidRDefault="005027C0">
      <w:pPr>
        <w:ind w:left="360"/>
        <w:jc w:val="both"/>
        <w:rPr>
          <w:rFonts w:ascii="Arial" w:hAnsi="Arial"/>
          <w:sz w:val="18"/>
          <w:szCs w:val="18"/>
        </w:rPr>
      </w:pPr>
      <w:r>
        <w:rPr>
          <w:rFonts w:ascii="Arial" w:hAnsi="Arial"/>
          <w:sz w:val="18"/>
          <w:szCs w:val="18"/>
        </w:rPr>
        <w:t xml:space="preserve">9. L’autorità certificante fa riferimento ai criteri contenuti nella direttiva 91/412/CE e le relative linee guida sulle norme di buona fabbricazione in vigore nella Comunità Europea. </w:t>
      </w:r>
    </w:p>
    <w:p w:rsidR="0065052D" w:rsidRDefault="005027C0">
      <w:pPr>
        <w:spacing w:before="100" w:beforeAutospacing="1" w:after="100" w:afterAutospacing="1"/>
        <w:ind w:left="360"/>
        <w:rPr>
          <w:rFonts w:ascii="Arial" w:hAnsi="Arial"/>
          <w:i/>
          <w:sz w:val="18"/>
          <w:szCs w:val="18"/>
          <w:lang w:val="en-GB"/>
        </w:rPr>
      </w:pPr>
      <w:r>
        <w:rPr>
          <w:rFonts w:ascii="Arial" w:hAnsi="Arial"/>
          <w:i/>
          <w:sz w:val="18"/>
          <w:szCs w:val="18"/>
          <w:lang w:val="en-GB"/>
        </w:rPr>
        <w:t>The certifying authority makes reference to the criteria contained in directive 91/412/CE and the relevant guidance on the Good Manufacturing Practices in force in the European Union.</w:t>
      </w:r>
    </w:p>
    <w:sectPr w:rsidR="0065052D" w:rsidSect="0093384D">
      <w:footerReference w:type="default" r:id="rId8"/>
      <w:pgSz w:w="11906" w:h="16838"/>
      <w:pgMar w:top="902" w:right="99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7C3" w:rsidRDefault="00FC37C3">
      <w:r>
        <w:separator/>
      </w:r>
    </w:p>
  </w:endnote>
  <w:endnote w:type="continuationSeparator" w:id="0">
    <w:p w:rsidR="00FC37C3" w:rsidRDefault="00FC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52D" w:rsidRDefault="009C0A3B">
    <w:pPr>
      <w:pStyle w:val="Pidipagina"/>
      <w:rPr>
        <w:sz w:val="18"/>
        <w:szCs w:val="18"/>
      </w:rPr>
    </w:pPr>
    <w:proofErr w:type="spellStart"/>
    <w:r>
      <w:rPr>
        <w:sz w:val="18"/>
        <w:szCs w:val="18"/>
      </w:rPr>
      <w:t>Mod</w:t>
    </w:r>
    <w:proofErr w:type="spellEnd"/>
    <w:r>
      <w:rPr>
        <w:sz w:val="18"/>
        <w:szCs w:val="18"/>
      </w:rPr>
      <w:t>. SI-13.3 rev.</w:t>
    </w:r>
    <w:r w:rsidR="007F1EBD">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7C3" w:rsidRDefault="00FC37C3">
      <w:r>
        <w:separator/>
      </w:r>
    </w:p>
  </w:footnote>
  <w:footnote w:type="continuationSeparator" w:id="0">
    <w:p w:rsidR="00FC37C3" w:rsidRDefault="00FC3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A47"/>
    <w:multiLevelType w:val="multilevel"/>
    <w:tmpl w:val="ADDC680A"/>
    <w:lvl w:ilvl="0">
      <w:start w:val="6"/>
      <w:numFmt w:val="decimal"/>
      <w:lvlText w:val="%1."/>
      <w:lvlJc w:val="left"/>
      <w:pPr>
        <w:tabs>
          <w:tab w:val="left" w:pos="720"/>
        </w:tabs>
        <w:ind w:left="720" w:hanging="359"/>
      </w:pPr>
      <w:rPr>
        <w:sz w:val="18"/>
        <w:szCs w:val="18"/>
      </w:rPr>
    </w:lvl>
    <w:lvl w:ilvl="1">
      <w:start w:val="1"/>
      <w:numFmt w:val="decimal"/>
      <w:lvlText w:val="%1.%2."/>
      <w:lvlJc w:val="left"/>
      <w:pPr>
        <w:tabs>
          <w:tab w:val="left" w:pos="1152"/>
        </w:tabs>
        <w:ind w:left="1152" w:hanging="431"/>
      </w:pPr>
    </w:lvl>
    <w:lvl w:ilvl="2">
      <w:start w:val="1"/>
      <w:numFmt w:val="decimal"/>
      <w:lvlText w:val="%1.%2.%3."/>
      <w:lvlJc w:val="left"/>
      <w:pPr>
        <w:tabs>
          <w:tab w:val="left" w:pos="1800"/>
        </w:tabs>
        <w:ind w:left="1584" w:hanging="503"/>
      </w:pPr>
    </w:lvl>
    <w:lvl w:ilvl="3">
      <w:start w:val="1"/>
      <w:numFmt w:val="decimal"/>
      <w:lvlText w:val="%1.%2.%3.%4."/>
      <w:lvlJc w:val="left"/>
      <w:pPr>
        <w:tabs>
          <w:tab w:val="left" w:pos="2160"/>
        </w:tabs>
        <w:ind w:left="2088" w:hanging="647"/>
      </w:pPr>
    </w:lvl>
    <w:lvl w:ilvl="4">
      <w:start w:val="1"/>
      <w:numFmt w:val="decimal"/>
      <w:lvlText w:val="%1.%2.%3.%4.%5."/>
      <w:lvlJc w:val="left"/>
      <w:pPr>
        <w:tabs>
          <w:tab w:val="left" w:pos="2880"/>
        </w:tabs>
        <w:ind w:left="2592" w:hanging="791"/>
      </w:pPr>
    </w:lvl>
    <w:lvl w:ilvl="5">
      <w:start w:val="1"/>
      <w:numFmt w:val="decimal"/>
      <w:lvlText w:val="%1.%2.%3.%4.%5.%6."/>
      <w:lvlJc w:val="left"/>
      <w:pPr>
        <w:tabs>
          <w:tab w:val="left" w:pos="3240"/>
        </w:tabs>
        <w:ind w:left="3096" w:hanging="935"/>
      </w:pPr>
    </w:lvl>
    <w:lvl w:ilvl="6">
      <w:start w:val="1"/>
      <w:numFmt w:val="decimal"/>
      <w:lvlText w:val="%1.%2.%3.%4.%5.%6.%7."/>
      <w:lvlJc w:val="left"/>
      <w:pPr>
        <w:tabs>
          <w:tab w:val="left" w:pos="3960"/>
        </w:tabs>
        <w:ind w:left="3600" w:hanging="1079"/>
      </w:pPr>
    </w:lvl>
    <w:lvl w:ilvl="7">
      <w:start w:val="1"/>
      <w:numFmt w:val="decimal"/>
      <w:lvlText w:val="%1.%2.%3.%4.%5.%6.%7.%8."/>
      <w:lvlJc w:val="left"/>
      <w:pPr>
        <w:tabs>
          <w:tab w:val="left" w:pos="4320"/>
        </w:tabs>
        <w:ind w:left="4104" w:hanging="1223"/>
      </w:pPr>
    </w:lvl>
    <w:lvl w:ilvl="8">
      <w:start w:val="1"/>
      <w:numFmt w:val="decimal"/>
      <w:lvlText w:val="%1.%2.%3.%4.%5.%6.%7.%8.%9."/>
      <w:lvlJc w:val="left"/>
      <w:pPr>
        <w:tabs>
          <w:tab w:val="left" w:pos="5040"/>
        </w:tabs>
        <w:ind w:left="4680" w:hanging="1439"/>
      </w:pPr>
    </w:lvl>
  </w:abstractNum>
  <w:abstractNum w:abstractNumId="1" w15:restartNumberingAfterBreak="0">
    <w:nsid w:val="03FA4DDC"/>
    <w:multiLevelType w:val="hybridMultilevel"/>
    <w:tmpl w:val="9118BA2C"/>
    <w:lvl w:ilvl="0" w:tplc="E28E150E">
      <w:start w:val="1"/>
      <w:numFmt w:val="decimal"/>
      <w:lvlText w:val="(%1)"/>
      <w:lvlJc w:val="left"/>
      <w:pPr>
        <w:tabs>
          <w:tab w:val="left" w:pos="720"/>
        </w:tabs>
        <w:ind w:left="720" w:hanging="359"/>
      </w:pPr>
    </w:lvl>
    <w:lvl w:ilvl="1" w:tplc="36D4DA76">
      <w:start w:val="1"/>
      <w:numFmt w:val="lowerLetter"/>
      <w:lvlText w:val="%2."/>
      <w:lvlJc w:val="left"/>
      <w:pPr>
        <w:tabs>
          <w:tab w:val="left" w:pos="1440"/>
        </w:tabs>
        <w:ind w:left="1440" w:hanging="359"/>
      </w:pPr>
    </w:lvl>
    <w:lvl w:ilvl="2" w:tplc="98DCB9B8">
      <w:start w:val="1"/>
      <w:numFmt w:val="lowerRoman"/>
      <w:lvlText w:val="%3."/>
      <w:lvlJc w:val="right"/>
      <w:pPr>
        <w:tabs>
          <w:tab w:val="left" w:pos="2160"/>
        </w:tabs>
        <w:ind w:left="2160" w:hanging="179"/>
      </w:pPr>
    </w:lvl>
    <w:lvl w:ilvl="3" w:tplc="50F88F72">
      <w:start w:val="1"/>
      <w:numFmt w:val="decimal"/>
      <w:lvlText w:val="%4."/>
      <w:lvlJc w:val="left"/>
      <w:pPr>
        <w:tabs>
          <w:tab w:val="left" w:pos="2880"/>
        </w:tabs>
        <w:ind w:left="2880" w:hanging="359"/>
      </w:pPr>
    </w:lvl>
    <w:lvl w:ilvl="4" w:tplc="6F0C7EDE">
      <w:start w:val="1"/>
      <w:numFmt w:val="lowerLetter"/>
      <w:lvlText w:val="%5."/>
      <w:lvlJc w:val="left"/>
      <w:pPr>
        <w:tabs>
          <w:tab w:val="left" w:pos="3600"/>
        </w:tabs>
        <w:ind w:left="3600" w:hanging="359"/>
      </w:pPr>
    </w:lvl>
    <w:lvl w:ilvl="5" w:tplc="ADF2A9CC">
      <w:start w:val="1"/>
      <w:numFmt w:val="lowerRoman"/>
      <w:lvlText w:val="%6."/>
      <w:lvlJc w:val="right"/>
      <w:pPr>
        <w:tabs>
          <w:tab w:val="left" w:pos="4320"/>
        </w:tabs>
        <w:ind w:left="4320" w:hanging="179"/>
      </w:pPr>
    </w:lvl>
    <w:lvl w:ilvl="6" w:tplc="6A829D08">
      <w:start w:val="1"/>
      <w:numFmt w:val="decimal"/>
      <w:lvlText w:val="%7."/>
      <w:lvlJc w:val="left"/>
      <w:pPr>
        <w:tabs>
          <w:tab w:val="left" w:pos="5040"/>
        </w:tabs>
        <w:ind w:left="5040" w:hanging="359"/>
      </w:pPr>
    </w:lvl>
    <w:lvl w:ilvl="7" w:tplc="CE1EDD66">
      <w:start w:val="1"/>
      <w:numFmt w:val="lowerLetter"/>
      <w:lvlText w:val="%8."/>
      <w:lvlJc w:val="left"/>
      <w:pPr>
        <w:tabs>
          <w:tab w:val="left" w:pos="5760"/>
        </w:tabs>
        <w:ind w:left="5760" w:hanging="359"/>
      </w:pPr>
    </w:lvl>
    <w:lvl w:ilvl="8" w:tplc="2056E40A">
      <w:start w:val="1"/>
      <w:numFmt w:val="lowerRoman"/>
      <w:lvlText w:val="%9."/>
      <w:lvlJc w:val="right"/>
      <w:pPr>
        <w:tabs>
          <w:tab w:val="left" w:pos="6480"/>
        </w:tabs>
        <w:ind w:left="6480" w:hanging="179"/>
      </w:pPr>
    </w:lvl>
  </w:abstractNum>
  <w:abstractNum w:abstractNumId="2" w15:restartNumberingAfterBreak="0">
    <w:nsid w:val="07671A21"/>
    <w:multiLevelType w:val="hybridMultilevel"/>
    <w:tmpl w:val="4CE8CE28"/>
    <w:lvl w:ilvl="0" w:tplc="8C503A82">
      <w:start w:val="1"/>
      <w:numFmt w:val="lowerLetter"/>
      <w:lvlText w:val="%1."/>
      <w:lvlJc w:val="left"/>
      <w:pPr>
        <w:tabs>
          <w:tab w:val="left" w:pos="2160"/>
        </w:tabs>
        <w:ind w:left="2160" w:hanging="359"/>
      </w:pPr>
    </w:lvl>
    <w:lvl w:ilvl="1" w:tplc="20A811D0">
      <w:start w:val="1"/>
      <w:numFmt w:val="lowerLetter"/>
      <w:lvlText w:val="%2."/>
      <w:lvlJc w:val="left"/>
      <w:pPr>
        <w:tabs>
          <w:tab w:val="left" w:pos="2160"/>
        </w:tabs>
        <w:ind w:left="2160" w:hanging="359"/>
      </w:pPr>
    </w:lvl>
    <w:lvl w:ilvl="2" w:tplc="C1DE0FDE">
      <w:start w:val="1"/>
      <w:numFmt w:val="lowerRoman"/>
      <w:lvlText w:val="%3."/>
      <w:lvlJc w:val="right"/>
      <w:pPr>
        <w:tabs>
          <w:tab w:val="left" w:pos="2880"/>
        </w:tabs>
        <w:ind w:left="2880" w:hanging="179"/>
      </w:pPr>
    </w:lvl>
    <w:lvl w:ilvl="3" w:tplc="1CBCAB62">
      <w:start w:val="1"/>
      <w:numFmt w:val="decimal"/>
      <w:lvlText w:val="%4."/>
      <w:lvlJc w:val="left"/>
      <w:pPr>
        <w:tabs>
          <w:tab w:val="left" w:pos="3600"/>
        </w:tabs>
        <w:ind w:left="3600" w:hanging="359"/>
      </w:pPr>
    </w:lvl>
    <w:lvl w:ilvl="4" w:tplc="73EE145A">
      <w:start w:val="1"/>
      <w:numFmt w:val="lowerLetter"/>
      <w:lvlText w:val="%5."/>
      <w:lvlJc w:val="left"/>
      <w:pPr>
        <w:tabs>
          <w:tab w:val="left" w:pos="4320"/>
        </w:tabs>
        <w:ind w:left="4320" w:hanging="359"/>
      </w:pPr>
    </w:lvl>
    <w:lvl w:ilvl="5" w:tplc="20A004F0">
      <w:start w:val="1"/>
      <w:numFmt w:val="lowerRoman"/>
      <w:lvlText w:val="%6."/>
      <w:lvlJc w:val="right"/>
      <w:pPr>
        <w:tabs>
          <w:tab w:val="left" w:pos="5040"/>
        </w:tabs>
        <w:ind w:left="5040" w:hanging="179"/>
      </w:pPr>
    </w:lvl>
    <w:lvl w:ilvl="6" w:tplc="CD40BFD2">
      <w:start w:val="1"/>
      <w:numFmt w:val="decimal"/>
      <w:lvlText w:val="%7."/>
      <w:lvlJc w:val="left"/>
      <w:pPr>
        <w:tabs>
          <w:tab w:val="left" w:pos="5760"/>
        </w:tabs>
        <w:ind w:left="5760" w:hanging="359"/>
      </w:pPr>
    </w:lvl>
    <w:lvl w:ilvl="7" w:tplc="8A929550">
      <w:start w:val="1"/>
      <w:numFmt w:val="lowerLetter"/>
      <w:lvlText w:val="%8."/>
      <w:lvlJc w:val="left"/>
      <w:pPr>
        <w:tabs>
          <w:tab w:val="left" w:pos="6480"/>
        </w:tabs>
        <w:ind w:left="6480" w:hanging="359"/>
      </w:pPr>
    </w:lvl>
    <w:lvl w:ilvl="8" w:tplc="975E5BAC">
      <w:start w:val="1"/>
      <w:numFmt w:val="lowerRoman"/>
      <w:lvlText w:val="%9."/>
      <w:lvlJc w:val="right"/>
      <w:pPr>
        <w:tabs>
          <w:tab w:val="left" w:pos="7200"/>
        </w:tabs>
        <w:ind w:left="7200" w:hanging="179"/>
      </w:pPr>
    </w:lvl>
  </w:abstractNum>
  <w:abstractNum w:abstractNumId="3" w15:restartNumberingAfterBreak="0">
    <w:nsid w:val="09983CA6"/>
    <w:multiLevelType w:val="hybridMultilevel"/>
    <w:tmpl w:val="D4B26694"/>
    <w:lvl w:ilvl="0" w:tplc="B6A45D3C">
      <w:start w:val="1"/>
      <w:numFmt w:val="lowerLetter"/>
      <w:lvlText w:val="%1."/>
      <w:lvlJc w:val="left"/>
      <w:pPr>
        <w:tabs>
          <w:tab w:val="left" w:pos="3417"/>
        </w:tabs>
        <w:ind w:left="3417" w:hanging="359"/>
      </w:pPr>
    </w:lvl>
    <w:lvl w:ilvl="1" w:tplc="1C181668">
      <w:start w:val="1"/>
      <w:numFmt w:val="lowerLetter"/>
      <w:lvlText w:val="%2."/>
      <w:lvlJc w:val="left"/>
      <w:pPr>
        <w:tabs>
          <w:tab w:val="left" w:pos="2517"/>
        </w:tabs>
        <w:ind w:left="2517" w:hanging="359"/>
      </w:pPr>
    </w:lvl>
    <w:lvl w:ilvl="2" w:tplc="DA9AC88C">
      <w:start w:val="1"/>
      <w:numFmt w:val="lowerRoman"/>
      <w:lvlText w:val="%3."/>
      <w:lvlJc w:val="right"/>
      <w:pPr>
        <w:tabs>
          <w:tab w:val="left" w:pos="3237"/>
        </w:tabs>
        <w:ind w:left="3237" w:hanging="179"/>
      </w:pPr>
    </w:lvl>
    <w:lvl w:ilvl="3" w:tplc="302EC0E4">
      <w:start w:val="1"/>
      <w:numFmt w:val="decimal"/>
      <w:lvlText w:val="%4."/>
      <w:lvlJc w:val="left"/>
      <w:pPr>
        <w:tabs>
          <w:tab w:val="left" w:pos="3957"/>
        </w:tabs>
        <w:ind w:left="3957" w:hanging="359"/>
      </w:pPr>
    </w:lvl>
    <w:lvl w:ilvl="4" w:tplc="64CA125C">
      <w:start w:val="1"/>
      <w:numFmt w:val="lowerLetter"/>
      <w:lvlText w:val="%5."/>
      <w:lvlJc w:val="left"/>
      <w:pPr>
        <w:tabs>
          <w:tab w:val="left" w:pos="4677"/>
        </w:tabs>
        <w:ind w:left="4677" w:hanging="359"/>
      </w:pPr>
    </w:lvl>
    <w:lvl w:ilvl="5" w:tplc="A560F0E0">
      <w:start w:val="1"/>
      <w:numFmt w:val="lowerRoman"/>
      <w:lvlText w:val="%6."/>
      <w:lvlJc w:val="right"/>
      <w:pPr>
        <w:tabs>
          <w:tab w:val="left" w:pos="5397"/>
        </w:tabs>
        <w:ind w:left="5397" w:hanging="179"/>
      </w:pPr>
    </w:lvl>
    <w:lvl w:ilvl="6" w:tplc="4DC29E98">
      <w:start w:val="1"/>
      <w:numFmt w:val="decimal"/>
      <w:lvlText w:val="%7."/>
      <w:lvlJc w:val="left"/>
      <w:pPr>
        <w:tabs>
          <w:tab w:val="left" w:pos="6117"/>
        </w:tabs>
        <w:ind w:left="6117" w:hanging="359"/>
      </w:pPr>
    </w:lvl>
    <w:lvl w:ilvl="7" w:tplc="CD0E510C">
      <w:start w:val="1"/>
      <w:numFmt w:val="lowerLetter"/>
      <w:lvlText w:val="%8."/>
      <w:lvlJc w:val="left"/>
      <w:pPr>
        <w:tabs>
          <w:tab w:val="left" w:pos="6837"/>
        </w:tabs>
        <w:ind w:left="6837" w:hanging="359"/>
      </w:pPr>
    </w:lvl>
    <w:lvl w:ilvl="8" w:tplc="ABF2FA26">
      <w:start w:val="1"/>
      <w:numFmt w:val="lowerRoman"/>
      <w:lvlText w:val="%9."/>
      <w:lvlJc w:val="right"/>
      <w:pPr>
        <w:tabs>
          <w:tab w:val="left" w:pos="7557"/>
        </w:tabs>
        <w:ind w:left="7557" w:hanging="179"/>
      </w:pPr>
    </w:lvl>
  </w:abstractNum>
  <w:abstractNum w:abstractNumId="4" w15:restartNumberingAfterBreak="0">
    <w:nsid w:val="0A3E1013"/>
    <w:multiLevelType w:val="hybridMultilevel"/>
    <w:tmpl w:val="9E4C36D0"/>
    <w:lvl w:ilvl="0" w:tplc="5978E852">
      <w:start w:val="1"/>
      <w:numFmt w:val="bullet"/>
      <w:lvlText w:val=""/>
      <w:lvlJc w:val="left"/>
      <w:pPr>
        <w:tabs>
          <w:tab w:val="left" w:pos="720"/>
        </w:tabs>
        <w:ind w:left="720" w:hanging="359"/>
      </w:pPr>
      <w:rPr>
        <w:rFonts w:ascii="Symbol" w:hAnsi="Symbol"/>
      </w:rPr>
    </w:lvl>
    <w:lvl w:ilvl="1" w:tplc="2F7E80C6">
      <w:start w:val="1"/>
      <w:numFmt w:val="bullet"/>
      <w:lvlText w:val="o"/>
      <w:lvlJc w:val="left"/>
      <w:pPr>
        <w:tabs>
          <w:tab w:val="left" w:pos="1440"/>
        </w:tabs>
        <w:ind w:left="1440" w:hanging="359"/>
      </w:pPr>
      <w:rPr>
        <w:rFonts w:ascii="Courier New" w:hAnsi="Courier New"/>
      </w:rPr>
    </w:lvl>
    <w:lvl w:ilvl="2" w:tplc="C2724236">
      <w:start w:val="1"/>
      <w:numFmt w:val="bullet"/>
      <w:lvlText w:val=""/>
      <w:lvlJc w:val="left"/>
      <w:pPr>
        <w:tabs>
          <w:tab w:val="left" w:pos="2160"/>
        </w:tabs>
        <w:ind w:left="2160" w:hanging="359"/>
      </w:pPr>
      <w:rPr>
        <w:rFonts w:ascii="Wingdings" w:hAnsi="Wingdings"/>
      </w:rPr>
    </w:lvl>
    <w:lvl w:ilvl="3" w:tplc="684A3CCA">
      <w:start w:val="1"/>
      <w:numFmt w:val="bullet"/>
      <w:lvlText w:val=""/>
      <w:lvlJc w:val="left"/>
      <w:pPr>
        <w:tabs>
          <w:tab w:val="left" w:pos="2880"/>
        </w:tabs>
        <w:ind w:left="2880" w:hanging="359"/>
      </w:pPr>
      <w:rPr>
        <w:rFonts w:ascii="Symbol" w:hAnsi="Symbol"/>
      </w:rPr>
    </w:lvl>
    <w:lvl w:ilvl="4" w:tplc="8DE639B6">
      <w:start w:val="1"/>
      <w:numFmt w:val="bullet"/>
      <w:lvlText w:val="o"/>
      <w:lvlJc w:val="left"/>
      <w:pPr>
        <w:tabs>
          <w:tab w:val="left" w:pos="3600"/>
        </w:tabs>
        <w:ind w:left="3600" w:hanging="359"/>
      </w:pPr>
      <w:rPr>
        <w:rFonts w:ascii="Courier New" w:hAnsi="Courier New"/>
      </w:rPr>
    </w:lvl>
    <w:lvl w:ilvl="5" w:tplc="7BEA2628">
      <w:start w:val="1"/>
      <w:numFmt w:val="bullet"/>
      <w:lvlText w:val=""/>
      <w:lvlJc w:val="left"/>
      <w:pPr>
        <w:tabs>
          <w:tab w:val="left" w:pos="4320"/>
        </w:tabs>
        <w:ind w:left="4320" w:hanging="359"/>
      </w:pPr>
      <w:rPr>
        <w:rFonts w:ascii="Wingdings" w:hAnsi="Wingdings"/>
      </w:rPr>
    </w:lvl>
    <w:lvl w:ilvl="6" w:tplc="35B4C452">
      <w:start w:val="1"/>
      <w:numFmt w:val="bullet"/>
      <w:lvlText w:val=""/>
      <w:lvlJc w:val="left"/>
      <w:pPr>
        <w:tabs>
          <w:tab w:val="left" w:pos="5040"/>
        </w:tabs>
        <w:ind w:left="5040" w:hanging="359"/>
      </w:pPr>
      <w:rPr>
        <w:rFonts w:ascii="Symbol" w:hAnsi="Symbol"/>
      </w:rPr>
    </w:lvl>
    <w:lvl w:ilvl="7" w:tplc="02327B6E">
      <w:start w:val="1"/>
      <w:numFmt w:val="bullet"/>
      <w:lvlText w:val="o"/>
      <w:lvlJc w:val="left"/>
      <w:pPr>
        <w:tabs>
          <w:tab w:val="left" w:pos="5760"/>
        </w:tabs>
        <w:ind w:left="5760" w:hanging="359"/>
      </w:pPr>
      <w:rPr>
        <w:rFonts w:ascii="Courier New" w:hAnsi="Courier New"/>
      </w:rPr>
    </w:lvl>
    <w:lvl w:ilvl="8" w:tplc="8A882336">
      <w:start w:val="1"/>
      <w:numFmt w:val="bullet"/>
      <w:lvlText w:val=""/>
      <w:lvlJc w:val="left"/>
      <w:pPr>
        <w:tabs>
          <w:tab w:val="left" w:pos="6480"/>
        </w:tabs>
        <w:ind w:left="6480" w:hanging="359"/>
      </w:pPr>
      <w:rPr>
        <w:rFonts w:ascii="Wingdings" w:hAnsi="Wingdings"/>
      </w:rPr>
    </w:lvl>
  </w:abstractNum>
  <w:abstractNum w:abstractNumId="5" w15:restartNumberingAfterBreak="0">
    <w:nsid w:val="0DAD61F0"/>
    <w:multiLevelType w:val="multilevel"/>
    <w:tmpl w:val="21A4FBE6"/>
    <w:lvl w:ilvl="0">
      <w:start w:val="6"/>
      <w:numFmt w:val="decimal"/>
      <w:lvlText w:val="%1."/>
      <w:lvlJc w:val="left"/>
      <w:pPr>
        <w:tabs>
          <w:tab w:val="left" w:pos="720"/>
        </w:tabs>
        <w:ind w:left="720" w:hanging="359"/>
      </w:pPr>
      <w:rPr>
        <w:sz w:val="18"/>
        <w:szCs w:val="18"/>
      </w:rPr>
    </w:lvl>
    <w:lvl w:ilvl="1">
      <w:start w:val="1"/>
      <w:numFmt w:val="decimal"/>
      <w:lvlText w:val="%1.%2."/>
      <w:lvlJc w:val="left"/>
      <w:pPr>
        <w:tabs>
          <w:tab w:val="left" w:pos="1152"/>
        </w:tabs>
        <w:ind w:left="1152" w:hanging="431"/>
      </w:pPr>
    </w:lvl>
    <w:lvl w:ilvl="2">
      <w:start w:val="1"/>
      <w:numFmt w:val="decimal"/>
      <w:lvlText w:val="%1.%2.%3."/>
      <w:lvlJc w:val="left"/>
      <w:pPr>
        <w:tabs>
          <w:tab w:val="left" w:pos="1800"/>
        </w:tabs>
        <w:ind w:left="1584" w:hanging="503"/>
      </w:pPr>
    </w:lvl>
    <w:lvl w:ilvl="3">
      <w:start w:val="1"/>
      <w:numFmt w:val="decimal"/>
      <w:lvlText w:val="%1.%2.%3.%4."/>
      <w:lvlJc w:val="left"/>
      <w:pPr>
        <w:tabs>
          <w:tab w:val="left" w:pos="2160"/>
        </w:tabs>
        <w:ind w:left="2088" w:hanging="647"/>
      </w:pPr>
    </w:lvl>
    <w:lvl w:ilvl="4">
      <w:start w:val="1"/>
      <w:numFmt w:val="decimal"/>
      <w:lvlText w:val="%1.%2.%3.%4.%5."/>
      <w:lvlJc w:val="left"/>
      <w:pPr>
        <w:tabs>
          <w:tab w:val="left" w:pos="2880"/>
        </w:tabs>
        <w:ind w:left="2592" w:hanging="791"/>
      </w:pPr>
    </w:lvl>
    <w:lvl w:ilvl="5">
      <w:start w:val="1"/>
      <w:numFmt w:val="decimal"/>
      <w:lvlText w:val="%1.%2.%3.%4.%5.%6."/>
      <w:lvlJc w:val="left"/>
      <w:pPr>
        <w:tabs>
          <w:tab w:val="left" w:pos="3240"/>
        </w:tabs>
        <w:ind w:left="3096" w:hanging="935"/>
      </w:pPr>
    </w:lvl>
    <w:lvl w:ilvl="6">
      <w:start w:val="1"/>
      <w:numFmt w:val="decimal"/>
      <w:lvlText w:val="%1.%2.%3.%4.%5.%6.%7."/>
      <w:lvlJc w:val="left"/>
      <w:pPr>
        <w:tabs>
          <w:tab w:val="left" w:pos="3960"/>
        </w:tabs>
        <w:ind w:left="3600" w:hanging="1079"/>
      </w:pPr>
    </w:lvl>
    <w:lvl w:ilvl="7">
      <w:start w:val="1"/>
      <w:numFmt w:val="decimal"/>
      <w:lvlText w:val="%1.%2.%3.%4.%5.%6.%7.%8."/>
      <w:lvlJc w:val="left"/>
      <w:pPr>
        <w:tabs>
          <w:tab w:val="left" w:pos="4320"/>
        </w:tabs>
        <w:ind w:left="4104" w:hanging="1223"/>
      </w:pPr>
    </w:lvl>
    <w:lvl w:ilvl="8">
      <w:start w:val="1"/>
      <w:numFmt w:val="decimal"/>
      <w:lvlText w:val="%1.%2.%3.%4.%5.%6.%7.%8.%9."/>
      <w:lvlJc w:val="left"/>
      <w:pPr>
        <w:tabs>
          <w:tab w:val="left" w:pos="5040"/>
        </w:tabs>
        <w:ind w:left="4680" w:hanging="1439"/>
      </w:pPr>
    </w:lvl>
  </w:abstractNum>
  <w:abstractNum w:abstractNumId="6" w15:restartNumberingAfterBreak="0">
    <w:nsid w:val="0EB202C6"/>
    <w:multiLevelType w:val="hybridMultilevel"/>
    <w:tmpl w:val="4EDA701C"/>
    <w:lvl w:ilvl="0" w:tplc="4574C5E2">
      <w:start w:val="1"/>
      <w:numFmt w:val="bullet"/>
      <w:lvlText w:val=""/>
      <w:lvlJc w:val="left"/>
      <w:pPr>
        <w:tabs>
          <w:tab w:val="left" w:pos="720"/>
        </w:tabs>
        <w:ind w:left="720" w:hanging="359"/>
      </w:pPr>
      <w:rPr>
        <w:rFonts w:ascii="Symbol" w:hAnsi="Symbol"/>
      </w:rPr>
    </w:lvl>
    <w:lvl w:ilvl="1" w:tplc="11927804">
      <w:start w:val="1"/>
      <w:numFmt w:val="bullet"/>
      <w:lvlText w:val="o"/>
      <w:lvlJc w:val="left"/>
      <w:pPr>
        <w:tabs>
          <w:tab w:val="left" w:pos="1440"/>
        </w:tabs>
        <w:ind w:left="1440" w:hanging="359"/>
      </w:pPr>
      <w:rPr>
        <w:rFonts w:ascii="Courier New" w:hAnsi="Courier New"/>
      </w:rPr>
    </w:lvl>
    <w:lvl w:ilvl="2" w:tplc="A42499E2">
      <w:start w:val="1"/>
      <w:numFmt w:val="bullet"/>
      <w:lvlText w:val=""/>
      <w:lvlJc w:val="left"/>
      <w:pPr>
        <w:tabs>
          <w:tab w:val="left" w:pos="2160"/>
        </w:tabs>
        <w:ind w:left="2160" w:hanging="359"/>
      </w:pPr>
      <w:rPr>
        <w:rFonts w:ascii="Wingdings" w:hAnsi="Wingdings"/>
      </w:rPr>
    </w:lvl>
    <w:lvl w:ilvl="3" w:tplc="1BCCDB8E">
      <w:start w:val="1"/>
      <w:numFmt w:val="bullet"/>
      <w:lvlText w:val=""/>
      <w:lvlJc w:val="left"/>
      <w:pPr>
        <w:tabs>
          <w:tab w:val="left" w:pos="2880"/>
        </w:tabs>
        <w:ind w:left="2880" w:hanging="359"/>
      </w:pPr>
      <w:rPr>
        <w:rFonts w:ascii="Symbol" w:hAnsi="Symbol"/>
      </w:rPr>
    </w:lvl>
    <w:lvl w:ilvl="4" w:tplc="7080436E">
      <w:start w:val="1"/>
      <w:numFmt w:val="bullet"/>
      <w:lvlText w:val="o"/>
      <w:lvlJc w:val="left"/>
      <w:pPr>
        <w:tabs>
          <w:tab w:val="left" w:pos="3600"/>
        </w:tabs>
        <w:ind w:left="3600" w:hanging="359"/>
      </w:pPr>
      <w:rPr>
        <w:rFonts w:ascii="Courier New" w:hAnsi="Courier New"/>
      </w:rPr>
    </w:lvl>
    <w:lvl w:ilvl="5" w:tplc="5ED80C70">
      <w:start w:val="1"/>
      <w:numFmt w:val="bullet"/>
      <w:lvlText w:val=""/>
      <w:lvlJc w:val="left"/>
      <w:pPr>
        <w:tabs>
          <w:tab w:val="left" w:pos="4320"/>
        </w:tabs>
        <w:ind w:left="4320" w:hanging="359"/>
      </w:pPr>
      <w:rPr>
        <w:rFonts w:ascii="Wingdings" w:hAnsi="Wingdings"/>
      </w:rPr>
    </w:lvl>
    <w:lvl w:ilvl="6" w:tplc="A5040C5C">
      <w:start w:val="1"/>
      <w:numFmt w:val="bullet"/>
      <w:lvlText w:val=""/>
      <w:lvlJc w:val="left"/>
      <w:pPr>
        <w:tabs>
          <w:tab w:val="left" w:pos="5040"/>
        </w:tabs>
        <w:ind w:left="5040" w:hanging="359"/>
      </w:pPr>
      <w:rPr>
        <w:rFonts w:ascii="Symbol" w:hAnsi="Symbol"/>
      </w:rPr>
    </w:lvl>
    <w:lvl w:ilvl="7" w:tplc="89A27AF4">
      <w:start w:val="1"/>
      <w:numFmt w:val="bullet"/>
      <w:lvlText w:val="o"/>
      <w:lvlJc w:val="left"/>
      <w:pPr>
        <w:tabs>
          <w:tab w:val="left" w:pos="5760"/>
        </w:tabs>
        <w:ind w:left="5760" w:hanging="359"/>
      </w:pPr>
      <w:rPr>
        <w:rFonts w:ascii="Courier New" w:hAnsi="Courier New"/>
      </w:rPr>
    </w:lvl>
    <w:lvl w:ilvl="8" w:tplc="492A4C4C">
      <w:start w:val="1"/>
      <w:numFmt w:val="bullet"/>
      <w:lvlText w:val=""/>
      <w:lvlJc w:val="left"/>
      <w:pPr>
        <w:tabs>
          <w:tab w:val="left" w:pos="6480"/>
        </w:tabs>
        <w:ind w:left="6480" w:hanging="359"/>
      </w:pPr>
      <w:rPr>
        <w:rFonts w:ascii="Wingdings" w:hAnsi="Wingdings"/>
      </w:rPr>
    </w:lvl>
  </w:abstractNum>
  <w:abstractNum w:abstractNumId="7" w15:restartNumberingAfterBreak="0">
    <w:nsid w:val="0FDC108E"/>
    <w:multiLevelType w:val="hybridMultilevel"/>
    <w:tmpl w:val="A2284042"/>
    <w:lvl w:ilvl="0" w:tplc="ABC6578C">
      <w:start w:val="1"/>
      <w:numFmt w:val="bullet"/>
      <w:lvlText w:val=""/>
      <w:lvlJc w:val="left"/>
      <w:pPr>
        <w:tabs>
          <w:tab w:val="left" w:pos="720"/>
        </w:tabs>
        <w:ind w:left="720" w:hanging="359"/>
      </w:pPr>
      <w:rPr>
        <w:rFonts w:ascii="Wingdings" w:hAnsi="Wingdings"/>
      </w:rPr>
    </w:lvl>
    <w:lvl w:ilvl="1" w:tplc="13949418">
      <w:start w:val="1"/>
      <w:numFmt w:val="bullet"/>
      <w:lvlText w:val="o"/>
      <w:lvlJc w:val="left"/>
      <w:pPr>
        <w:tabs>
          <w:tab w:val="left" w:pos="1440"/>
        </w:tabs>
        <w:ind w:left="1440" w:hanging="359"/>
      </w:pPr>
      <w:rPr>
        <w:rFonts w:ascii="Courier New" w:hAnsi="Courier New"/>
      </w:rPr>
    </w:lvl>
    <w:lvl w:ilvl="2" w:tplc="0728EEF0">
      <w:start w:val="1"/>
      <w:numFmt w:val="bullet"/>
      <w:lvlText w:val=""/>
      <w:lvlJc w:val="left"/>
      <w:pPr>
        <w:tabs>
          <w:tab w:val="left" w:pos="2160"/>
        </w:tabs>
        <w:ind w:left="2160" w:hanging="359"/>
      </w:pPr>
      <w:rPr>
        <w:rFonts w:ascii="Wingdings" w:hAnsi="Wingdings"/>
      </w:rPr>
    </w:lvl>
    <w:lvl w:ilvl="3" w:tplc="035E9704">
      <w:start w:val="1"/>
      <w:numFmt w:val="bullet"/>
      <w:lvlText w:val=""/>
      <w:lvlJc w:val="left"/>
      <w:pPr>
        <w:tabs>
          <w:tab w:val="left" w:pos="2880"/>
        </w:tabs>
        <w:ind w:left="2880" w:hanging="359"/>
      </w:pPr>
      <w:rPr>
        <w:rFonts w:ascii="Symbol" w:hAnsi="Symbol"/>
      </w:rPr>
    </w:lvl>
    <w:lvl w:ilvl="4" w:tplc="1696D400">
      <w:start w:val="1"/>
      <w:numFmt w:val="bullet"/>
      <w:lvlText w:val="o"/>
      <w:lvlJc w:val="left"/>
      <w:pPr>
        <w:tabs>
          <w:tab w:val="left" w:pos="3600"/>
        </w:tabs>
        <w:ind w:left="3600" w:hanging="359"/>
      </w:pPr>
      <w:rPr>
        <w:rFonts w:ascii="Courier New" w:hAnsi="Courier New"/>
      </w:rPr>
    </w:lvl>
    <w:lvl w:ilvl="5" w:tplc="941677CE">
      <w:start w:val="1"/>
      <w:numFmt w:val="bullet"/>
      <w:lvlText w:val=""/>
      <w:lvlJc w:val="left"/>
      <w:pPr>
        <w:tabs>
          <w:tab w:val="left" w:pos="4320"/>
        </w:tabs>
        <w:ind w:left="4320" w:hanging="359"/>
      </w:pPr>
      <w:rPr>
        <w:rFonts w:ascii="Wingdings" w:hAnsi="Wingdings"/>
      </w:rPr>
    </w:lvl>
    <w:lvl w:ilvl="6" w:tplc="87FAEF12">
      <w:start w:val="1"/>
      <w:numFmt w:val="bullet"/>
      <w:lvlText w:val=""/>
      <w:lvlJc w:val="left"/>
      <w:pPr>
        <w:tabs>
          <w:tab w:val="left" w:pos="5040"/>
        </w:tabs>
        <w:ind w:left="5040" w:hanging="359"/>
      </w:pPr>
      <w:rPr>
        <w:rFonts w:ascii="Symbol" w:hAnsi="Symbol"/>
      </w:rPr>
    </w:lvl>
    <w:lvl w:ilvl="7" w:tplc="465452F0">
      <w:start w:val="1"/>
      <w:numFmt w:val="bullet"/>
      <w:lvlText w:val="o"/>
      <w:lvlJc w:val="left"/>
      <w:pPr>
        <w:tabs>
          <w:tab w:val="left" w:pos="5760"/>
        </w:tabs>
        <w:ind w:left="5760" w:hanging="359"/>
      </w:pPr>
      <w:rPr>
        <w:rFonts w:ascii="Courier New" w:hAnsi="Courier New"/>
      </w:rPr>
    </w:lvl>
    <w:lvl w:ilvl="8" w:tplc="3FF2B972">
      <w:start w:val="1"/>
      <w:numFmt w:val="bullet"/>
      <w:lvlText w:val=""/>
      <w:lvlJc w:val="left"/>
      <w:pPr>
        <w:tabs>
          <w:tab w:val="left" w:pos="6480"/>
        </w:tabs>
        <w:ind w:left="6480" w:hanging="359"/>
      </w:pPr>
      <w:rPr>
        <w:rFonts w:ascii="Wingdings" w:hAnsi="Wingdings"/>
      </w:rPr>
    </w:lvl>
  </w:abstractNum>
  <w:abstractNum w:abstractNumId="8" w15:restartNumberingAfterBreak="0">
    <w:nsid w:val="128A6C32"/>
    <w:multiLevelType w:val="hybridMultilevel"/>
    <w:tmpl w:val="29AE6430"/>
    <w:lvl w:ilvl="0" w:tplc="E306F400">
      <w:start w:val="1"/>
      <w:numFmt w:val="bullet"/>
      <w:lvlText w:val=""/>
      <w:lvlJc w:val="left"/>
      <w:pPr>
        <w:tabs>
          <w:tab w:val="left" w:pos="720"/>
        </w:tabs>
        <w:ind w:left="720" w:hanging="359"/>
      </w:pPr>
      <w:rPr>
        <w:rFonts w:ascii="Symbol" w:hAnsi="Symbol"/>
      </w:rPr>
    </w:lvl>
    <w:lvl w:ilvl="1" w:tplc="6A747D7E">
      <w:start w:val="1"/>
      <w:numFmt w:val="bullet"/>
      <w:lvlText w:val="o"/>
      <w:lvlJc w:val="left"/>
      <w:pPr>
        <w:tabs>
          <w:tab w:val="left" w:pos="1440"/>
        </w:tabs>
        <w:ind w:left="1440" w:hanging="359"/>
      </w:pPr>
      <w:rPr>
        <w:rFonts w:ascii="Courier New" w:hAnsi="Courier New"/>
      </w:rPr>
    </w:lvl>
    <w:lvl w:ilvl="2" w:tplc="ED6AC192">
      <w:start w:val="1"/>
      <w:numFmt w:val="bullet"/>
      <w:lvlText w:val=""/>
      <w:lvlJc w:val="left"/>
      <w:pPr>
        <w:tabs>
          <w:tab w:val="left" w:pos="2160"/>
        </w:tabs>
        <w:ind w:left="2160" w:hanging="359"/>
      </w:pPr>
      <w:rPr>
        <w:rFonts w:ascii="Wingdings" w:hAnsi="Wingdings"/>
      </w:rPr>
    </w:lvl>
    <w:lvl w:ilvl="3" w:tplc="A6EEAA78">
      <w:start w:val="1"/>
      <w:numFmt w:val="bullet"/>
      <w:lvlText w:val=""/>
      <w:lvlJc w:val="left"/>
      <w:pPr>
        <w:tabs>
          <w:tab w:val="left" w:pos="2880"/>
        </w:tabs>
        <w:ind w:left="2880" w:hanging="359"/>
      </w:pPr>
      <w:rPr>
        <w:rFonts w:ascii="Symbol" w:hAnsi="Symbol"/>
      </w:rPr>
    </w:lvl>
    <w:lvl w:ilvl="4" w:tplc="2F400F54">
      <w:start w:val="1"/>
      <w:numFmt w:val="bullet"/>
      <w:lvlText w:val="o"/>
      <w:lvlJc w:val="left"/>
      <w:pPr>
        <w:tabs>
          <w:tab w:val="left" w:pos="3600"/>
        </w:tabs>
        <w:ind w:left="3600" w:hanging="359"/>
      </w:pPr>
      <w:rPr>
        <w:rFonts w:ascii="Courier New" w:hAnsi="Courier New"/>
      </w:rPr>
    </w:lvl>
    <w:lvl w:ilvl="5" w:tplc="8FB0C4A0">
      <w:start w:val="1"/>
      <w:numFmt w:val="bullet"/>
      <w:lvlText w:val=""/>
      <w:lvlJc w:val="left"/>
      <w:pPr>
        <w:tabs>
          <w:tab w:val="left" w:pos="4320"/>
        </w:tabs>
        <w:ind w:left="4320" w:hanging="359"/>
      </w:pPr>
      <w:rPr>
        <w:rFonts w:ascii="Wingdings" w:hAnsi="Wingdings"/>
      </w:rPr>
    </w:lvl>
    <w:lvl w:ilvl="6" w:tplc="B4800358">
      <w:start w:val="1"/>
      <w:numFmt w:val="bullet"/>
      <w:lvlText w:val=""/>
      <w:lvlJc w:val="left"/>
      <w:pPr>
        <w:tabs>
          <w:tab w:val="left" w:pos="5040"/>
        </w:tabs>
        <w:ind w:left="5040" w:hanging="359"/>
      </w:pPr>
      <w:rPr>
        <w:rFonts w:ascii="Symbol" w:hAnsi="Symbol"/>
      </w:rPr>
    </w:lvl>
    <w:lvl w:ilvl="7" w:tplc="C5248128">
      <w:start w:val="1"/>
      <w:numFmt w:val="bullet"/>
      <w:lvlText w:val="o"/>
      <w:lvlJc w:val="left"/>
      <w:pPr>
        <w:tabs>
          <w:tab w:val="left" w:pos="5760"/>
        </w:tabs>
        <w:ind w:left="5760" w:hanging="359"/>
      </w:pPr>
      <w:rPr>
        <w:rFonts w:ascii="Courier New" w:hAnsi="Courier New"/>
      </w:rPr>
    </w:lvl>
    <w:lvl w:ilvl="8" w:tplc="7C9AB77E">
      <w:start w:val="1"/>
      <w:numFmt w:val="bullet"/>
      <w:lvlText w:val=""/>
      <w:lvlJc w:val="left"/>
      <w:pPr>
        <w:tabs>
          <w:tab w:val="left" w:pos="6480"/>
        </w:tabs>
        <w:ind w:left="6480" w:hanging="359"/>
      </w:pPr>
      <w:rPr>
        <w:rFonts w:ascii="Wingdings" w:hAnsi="Wingdings"/>
      </w:rPr>
    </w:lvl>
  </w:abstractNum>
  <w:abstractNum w:abstractNumId="9" w15:restartNumberingAfterBreak="0">
    <w:nsid w:val="15F935FC"/>
    <w:multiLevelType w:val="hybridMultilevel"/>
    <w:tmpl w:val="5FBC1650"/>
    <w:lvl w:ilvl="0" w:tplc="43BAAEEA">
      <w:start w:val="1"/>
      <w:numFmt w:val="bullet"/>
      <w:lvlText w:val=""/>
      <w:lvlJc w:val="left"/>
      <w:pPr>
        <w:tabs>
          <w:tab w:val="left" w:pos="720"/>
        </w:tabs>
        <w:ind w:left="720" w:hanging="359"/>
      </w:pPr>
      <w:rPr>
        <w:rFonts w:ascii="Wingdings" w:hAnsi="Wingdings"/>
      </w:rPr>
    </w:lvl>
    <w:lvl w:ilvl="1" w:tplc="E91A27AA">
      <w:start w:val="1"/>
      <w:numFmt w:val="bullet"/>
      <w:lvlText w:val="o"/>
      <w:lvlJc w:val="left"/>
      <w:pPr>
        <w:tabs>
          <w:tab w:val="left" w:pos="1440"/>
        </w:tabs>
        <w:ind w:left="1440" w:hanging="359"/>
      </w:pPr>
      <w:rPr>
        <w:rFonts w:ascii="Courier New" w:hAnsi="Courier New"/>
      </w:rPr>
    </w:lvl>
    <w:lvl w:ilvl="2" w:tplc="1CD4415E">
      <w:start w:val="1"/>
      <w:numFmt w:val="bullet"/>
      <w:lvlText w:val=""/>
      <w:lvlJc w:val="left"/>
      <w:pPr>
        <w:tabs>
          <w:tab w:val="left" w:pos="2160"/>
        </w:tabs>
        <w:ind w:left="2160" w:hanging="359"/>
      </w:pPr>
      <w:rPr>
        <w:rFonts w:ascii="Wingdings" w:hAnsi="Wingdings"/>
      </w:rPr>
    </w:lvl>
    <w:lvl w:ilvl="3" w:tplc="46AECDB2">
      <w:start w:val="1"/>
      <w:numFmt w:val="bullet"/>
      <w:lvlText w:val=""/>
      <w:lvlJc w:val="left"/>
      <w:pPr>
        <w:tabs>
          <w:tab w:val="left" w:pos="2880"/>
        </w:tabs>
        <w:ind w:left="2880" w:hanging="359"/>
      </w:pPr>
      <w:rPr>
        <w:rFonts w:ascii="Symbol" w:hAnsi="Symbol"/>
      </w:rPr>
    </w:lvl>
    <w:lvl w:ilvl="4" w:tplc="B66274AE">
      <w:start w:val="1"/>
      <w:numFmt w:val="bullet"/>
      <w:lvlText w:val="o"/>
      <w:lvlJc w:val="left"/>
      <w:pPr>
        <w:tabs>
          <w:tab w:val="left" w:pos="3600"/>
        </w:tabs>
        <w:ind w:left="3600" w:hanging="359"/>
      </w:pPr>
      <w:rPr>
        <w:rFonts w:ascii="Courier New" w:hAnsi="Courier New"/>
      </w:rPr>
    </w:lvl>
    <w:lvl w:ilvl="5" w:tplc="CD54B596">
      <w:start w:val="1"/>
      <w:numFmt w:val="bullet"/>
      <w:lvlText w:val=""/>
      <w:lvlJc w:val="left"/>
      <w:pPr>
        <w:tabs>
          <w:tab w:val="left" w:pos="4320"/>
        </w:tabs>
        <w:ind w:left="4320" w:hanging="359"/>
      </w:pPr>
      <w:rPr>
        <w:rFonts w:ascii="Wingdings" w:hAnsi="Wingdings"/>
      </w:rPr>
    </w:lvl>
    <w:lvl w:ilvl="6" w:tplc="DA0A681A">
      <w:start w:val="1"/>
      <w:numFmt w:val="bullet"/>
      <w:lvlText w:val=""/>
      <w:lvlJc w:val="left"/>
      <w:pPr>
        <w:tabs>
          <w:tab w:val="left" w:pos="5040"/>
        </w:tabs>
        <w:ind w:left="5040" w:hanging="359"/>
      </w:pPr>
      <w:rPr>
        <w:rFonts w:ascii="Symbol" w:hAnsi="Symbol"/>
      </w:rPr>
    </w:lvl>
    <w:lvl w:ilvl="7" w:tplc="4E78AE5E">
      <w:start w:val="1"/>
      <w:numFmt w:val="bullet"/>
      <w:lvlText w:val="o"/>
      <w:lvlJc w:val="left"/>
      <w:pPr>
        <w:tabs>
          <w:tab w:val="left" w:pos="5760"/>
        </w:tabs>
        <w:ind w:left="5760" w:hanging="359"/>
      </w:pPr>
      <w:rPr>
        <w:rFonts w:ascii="Courier New" w:hAnsi="Courier New"/>
      </w:rPr>
    </w:lvl>
    <w:lvl w:ilvl="8" w:tplc="BD6439D6">
      <w:start w:val="1"/>
      <w:numFmt w:val="bullet"/>
      <w:lvlText w:val=""/>
      <w:lvlJc w:val="left"/>
      <w:pPr>
        <w:tabs>
          <w:tab w:val="left" w:pos="6480"/>
        </w:tabs>
        <w:ind w:left="6480" w:hanging="359"/>
      </w:pPr>
      <w:rPr>
        <w:rFonts w:ascii="Wingdings" w:hAnsi="Wingdings"/>
      </w:rPr>
    </w:lvl>
  </w:abstractNum>
  <w:abstractNum w:abstractNumId="10" w15:restartNumberingAfterBreak="0">
    <w:nsid w:val="23035BF9"/>
    <w:multiLevelType w:val="hybridMultilevel"/>
    <w:tmpl w:val="595CA424"/>
    <w:lvl w:ilvl="0" w:tplc="99A61C86">
      <w:start w:val="1"/>
      <w:numFmt w:val="bullet"/>
      <w:lvlText w:val=""/>
      <w:lvlJc w:val="left"/>
      <w:pPr>
        <w:tabs>
          <w:tab w:val="left" w:pos="720"/>
        </w:tabs>
        <w:ind w:left="720" w:hanging="359"/>
      </w:pPr>
      <w:rPr>
        <w:rFonts w:ascii="Symbol" w:hAnsi="Symbol"/>
      </w:rPr>
    </w:lvl>
    <w:lvl w:ilvl="1" w:tplc="866EBC16">
      <w:start w:val="1"/>
      <w:numFmt w:val="bullet"/>
      <w:lvlText w:val="o"/>
      <w:lvlJc w:val="left"/>
      <w:pPr>
        <w:tabs>
          <w:tab w:val="left" w:pos="1440"/>
        </w:tabs>
        <w:ind w:left="1440" w:hanging="359"/>
      </w:pPr>
      <w:rPr>
        <w:rFonts w:ascii="Courier New" w:hAnsi="Courier New"/>
      </w:rPr>
    </w:lvl>
    <w:lvl w:ilvl="2" w:tplc="24540ABE">
      <w:start w:val="1"/>
      <w:numFmt w:val="bullet"/>
      <w:lvlText w:val=""/>
      <w:lvlJc w:val="left"/>
      <w:pPr>
        <w:tabs>
          <w:tab w:val="left" w:pos="2160"/>
        </w:tabs>
        <w:ind w:left="2160" w:hanging="359"/>
      </w:pPr>
      <w:rPr>
        <w:rFonts w:ascii="Wingdings" w:hAnsi="Wingdings"/>
      </w:rPr>
    </w:lvl>
    <w:lvl w:ilvl="3" w:tplc="815E7C8C">
      <w:start w:val="1"/>
      <w:numFmt w:val="bullet"/>
      <w:lvlText w:val=""/>
      <w:lvlJc w:val="left"/>
      <w:pPr>
        <w:tabs>
          <w:tab w:val="left" w:pos="2880"/>
        </w:tabs>
        <w:ind w:left="2880" w:hanging="359"/>
      </w:pPr>
      <w:rPr>
        <w:rFonts w:ascii="Symbol" w:hAnsi="Symbol"/>
      </w:rPr>
    </w:lvl>
    <w:lvl w:ilvl="4" w:tplc="8736B906">
      <w:start w:val="1"/>
      <w:numFmt w:val="bullet"/>
      <w:lvlText w:val="o"/>
      <w:lvlJc w:val="left"/>
      <w:pPr>
        <w:tabs>
          <w:tab w:val="left" w:pos="3600"/>
        </w:tabs>
        <w:ind w:left="3600" w:hanging="359"/>
      </w:pPr>
      <w:rPr>
        <w:rFonts w:ascii="Courier New" w:hAnsi="Courier New"/>
      </w:rPr>
    </w:lvl>
    <w:lvl w:ilvl="5" w:tplc="CB04E72A">
      <w:start w:val="1"/>
      <w:numFmt w:val="bullet"/>
      <w:lvlText w:val=""/>
      <w:lvlJc w:val="left"/>
      <w:pPr>
        <w:tabs>
          <w:tab w:val="left" w:pos="4320"/>
        </w:tabs>
        <w:ind w:left="4320" w:hanging="359"/>
      </w:pPr>
      <w:rPr>
        <w:rFonts w:ascii="Wingdings" w:hAnsi="Wingdings"/>
      </w:rPr>
    </w:lvl>
    <w:lvl w:ilvl="6" w:tplc="B2340558">
      <w:start w:val="1"/>
      <w:numFmt w:val="bullet"/>
      <w:lvlText w:val=""/>
      <w:lvlJc w:val="left"/>
      <w:pPr>
        <w:tabs>
          <w:tab w:val="left" w:pos="5040"/>
        </w:tabs>
        <w:ind w:left="5040" w:hanging="359"/>
      </w:pPr>
      <w:rPr>
        <w:rFonts w:ascii="Symbol" w:hAnsi="Symbol"/>
      </w:rPr>
    </w:lvl>
    <w:lvl w:ilvl="7" w:tplc="6B6CA802">
      <w:start w:val="1"/>
      <w:numFmt w:val="bullet"/>
      <w:lvlText w:val="o"/>
      <w:lvlJc w:val="left"/>
      <w:pPr>
        <w:tabs>
          <w:tab w:val="left" w:pos="5760"/>
        </w:tabs>
        <w:ind w:left="5760" w:hanging="359"/>
      </w:pPr>
      <w:rPr>
        <w:rFonts w:ascii="Courier New" w:hAnsi="Courier New"/>
      </w:rPr>
    </w:lvl>
    <w:lvl w:ilvl="8" w:tplc="DF4AB40C">
      <w:start w:val="1"/>
      <w:numFmt w:val="bullet"/>
      <w:lvlText w:val=""/>
      <w:lvlJc w:val="left"/>
      <w:pPr>
        <w:tabs>
          <w:tab w:val="left" w:pos="6480"/>
        </w:tabs>
        <w:ind w:left="6480" w:hanging="359"/>
      </w:pPr>
      <w:rPr>
        <w:rFonts w:ascii="Wingdings" w:hAnsi="Wingdings"/>
      </w:rPr>
    </w:lvl>
  </w:abstractNum>
  <w:abstractNum w:abstractNumId="11" w15:restartNumberingAfterBreak="0">
    <w:nsid w:val="24A519C6"/>
    <w:multiLevelType w:val="hybridMultilevel"/>
    <w:tmpl w:val="9A24D17A"/>
    <w:lvl w:ilvl="0" w:tplc="8BDC170C">
      <w:start w:val="1"/>
      <w:numFmt w:val="decimal"/>
      <w:lvlText w:val="%1."/>
      <w:lvlJc w:val="left"/>
      <w:pPr>
        <w:ind w:left="685" w:hanging="400"/>
      </w:pPr>
      <w:rPr>
        <w:rFonts w:hint="default"/>
        <w:color w:val="auto"/>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12" w15:restartNumberingAfterBreak="0">
    <w:nsid w:val="2BEF37D9"/>
    <w:multiLevelType w:val="hybridMultilevel"/>
    <w:tmpl w:val="A3E87E2E"/>
    <w:lvl w:ilvl="0" w:tplc="14D81E42">
      <w:start w:val="1"/>
      <w:numFmt w:val="bullet"/>
      <w:lvlText w:val=""/>
      <w:lvlJc w:val="left"/>
      <w:pPr>
        <w:tabs>
          <w:tab w:val="left" w:pos="720"/>
        </w:tabs>
        <w:ind w:left="720" w:hanging="359"/>
      </w:pPr>
      <w:rPr>
        <w:rFonts w:ascii="Wingdings" w:hAnsi="Wingdings"/>
      </w:rPr>
    </w:lvl>
    <w:lvl w:ilvl="1" w:tplc="299CA5FC">
      <w:start w:val="1"/>
      <w:numFmt w:val="bullet"/>
      <w:lvlText w:val="o"/>
      <w:lvlJc w:val="left"/>
      <w:pPr>
        <w:tabs>
          <w:tab w:val="left" w:pos="1440"/>
        </w:tabs>
        <w:ind w:left="1440" w:hanging="359"/>
      </w:pPr>
      <w:rPr>
        <w:rFonts w:ascii="Courier New" w:hAnsi="Courier New"/>
      </w:rPr>
    </w:lvl>
    <w:lvl w:ilvl="2" w:tplc="6902DEE0">
      <w:start w:val="1"/>
      <w:numFmt w:val="bullet"/>
      <w:lvlText w:val=""/>
      <w:lvlJc w:val="left"/>
      <w:pPr>
        <w:tabs>
          <w:tab w:val="left" w:pos="2160"/>
        </w:tabs>
        <w:ind w:left="2160" w:hanging="359"/>
      </w:pPr>
      <w:rPr>
        <w:rFonts w:ascii="Wingdings" w:hAnsi="Wingdings"/>
      </w:rPr>
    </w:lvl>
    <w:lvl w:ilvl="3" w:tplc="CD76C4CE">
      <w:start w:val="1"/>
      <w:numFmt w:val="bullet"/>
      <w:lvlText w:val=""/>
      <w:lvlJc w:val="left"/>
      <w:pPr>
        <w:tabs>
          <w:tab w:val="left" w:pos="2880"/>
        </w:tabs>
        <w:ind w:left="2880" w:hanging="359"/>
      </w:pPr>
      <w:rPr>
        <w:rFonts w:ascii="Symbol" w:hAnsi="Symbol"/>
      </w:rPr>
    </w:lvl>
    <w:lvl w:ilvl="4" w:tplc="C35E9CA2">
      <w:start w:val="1"/>
      <w:numFmt w:val="bullet"/>
      <w:lvlText w:val="o"/>
      <w:lvlJc w:val="left"/>
      <w:pPr>
        <w:tabs>
          <w:tab w:val="left" w:pos="3600"/>
        </w:tabs>
        <w:ind w:left="3600" w:hanging="359"/>
      </w:pPr>
      <w:rPr>
        <w:rFonts w:ascii="Courier New" w:hAnsi="Courier New"/>
      </w:rPr>
    </w:lvl>
    <w:lvl w:ilvl="5" w:tplc="9702B20C">
      <w:start w:val="1"/>
      <w:numFmt w:val="bullet"/>
      <w:lvlText w:val=""/>
      <w:lvlJc w:val="left"/>
      <w:pPr>
        <w:tabs>
          <w:tab w:val="left" w:pos="4320"/>
        </w:tabs>
        <w:ind w:left="4320" w:hanging="359"/>
      </w:pPr>
      <w:rPr>
        <w:rFonts w:ascii="Wingdings" w:hAnsi="Wingdings"/>
      </w:rPr>
    </w:lvl>
    <w:lvl w:ilvl="6" w:tplc="F8F684A4">
      <w:start w:val="1"/>
      <w:numFmt w:val="bullet"/>
      <w:lvlText w:val=""/>
      <w:lvlJc w:val="left"/>
      <w:pPr>
        <w:tabs>
          <w:tab w:val="left" w:pos="5040"/>
        </w:tabs>
        <w:ind w:left="5040" w:hanging="359"/>
      </w:pPr>
      <w:rPr>
        <w:rFonts w:ascii="Symbol" w:hAnsi="Symbol"/>
      </w:rPr>
    </w:lvl>
    <w:lvl w:ilvl="7" w:tplc="F9F48834">
      <w:start w:val="1"/>
      <w:numFmt w:val="bullet"/>
      <w:lvlText w:val="o"/>
      <w:lvlJc w:val="left"/>
      <w:pPr>
        <w:tabs>
          <w:tab w:val="left" w:pos="5760"/>
        </w:tabs>
        <w:ind w:left="5760" w:hanging="359"/>
      </w:pPr>
      <w:rPr>
        <w:rFonts w:ascii="Courier New" w:hAnsi="Courier New"/>
      </w:rPr>
    </w:lvl>
    <w:lvl w:ilvl="8" w:tplc="962C7E5C">
      <w:start w:val="1"/>
      <w:numFmt w:val="bullet"/>
      <w:lvlText w:val=""/>
      <w:lvlJc w:val="left"/>
      <w:pPr>
        <w:tabs>
          <w:tab w:val="left" w:pos="6480"/>
        </w:tabs>
        <w:ind w:left="6480" w:hanging="359"/>
      </w:pPr>
      <w:rPr>
        <w:rFonts w:ascii="Wingdings" w:hAnsi="Wingdings"/>
      </w:rPr>
    </w:lvl>
  </w:abstractNum>
  <w:abstractNum w:abstractNumId="13" w15:restartNumberingAfterBreak="0">
    <w:nsid w:val="34CA7821"/>
    <w:multiLevelType w:val="hybridMultilevel"/>
    <w:tmpl w:val="D5A22CB2"/>
    <w:lvl w:ilvl="0" w:tplc="22D82A04">
      <w:start w:val="1"/>
      <w:numFmt w:val="bullet"/>
      <w:lvlText w:val=""/>
      <w:lvlJc w:val="left"/>
      <w:pPr>
        <w:tabs>
          <w:tab w:val="left" w:pos="720"/>
        </w:tabs>
        <w:ind w:left="720" w:hanging="359"/>
      </w:pPr>
      <w:rPr>
        <w:rFonts w:ascii="Symbol" w:hAnsi="Symbol"/>
      </w:rPr>
    </w:lvl>
    <w:lvl w:ilvl="1" w:tplc="34423FF6">
      <w:start w:val="1"/>
      <w:numFmt w:val="bullet"/>
      <w:lvlText w:val="o"/>
      <w:lvlJc w:val="left"/>
      <w:pPr>
        <w:tabs>
          <w:tab w:val="left" w:pos="1440"/>
        </w:tabs>
        <w:ind w:left="1440" w:hanging="359"/>
      </w:pPr>
      <w:rPr>
        <w:rFonts w:ascii="Courier New" w:hAnsi="Courier New"/>
      </w:rPr>
    </w:lvl>
    <w:lvl w:ilvl="2" w:tplc="1D9069A6">
      <w:start w:val="1"/>
      <w:numFmt w:val="bullet"/>
      <w:lvlText w:val=""/>
      <w:lvlJc w:val="left"/>
      <w:pPr>
        <w:tabs>
          <w:tab w:val="left" w:pos="2160"/>
        </w:tabs>
        <w:ind w:left="2160" w:hanging="359"/>
      </w:pPr>
      <w:rPr>
        <w:rFonts w:ascii="Wingdings" w:hAnsi="Wingdings"/>
      </w:rPr>
    </w:lvl>
    <w:lvl w:ilvl="3" w:tplc="99EC701A">
      <w:start w:val="1"/>
      <w:numFmt w:val="bullet"/>
      <w:lvlText w:val=""/>
      <w:lvlJc w:val="left"/>
      <w:pPr>
        <w:tabs>
          <w:tab w:val="left" w:pos="2880"/>
        </w:tabs>
        <w:ind w:left="2880" w:hanging="359"/>
      </w:pPr>
      <w:rPr>
        <w:rFonts w:ascii="Symbol" w:hAnsi="Symbol"/>
      </w:rPr>
    </w:lvl>
    <w:lvl w:ilvl="4" w:tplc="FED00BCC">
      <w:start w:val="1"/>
      <w:numFmt w:val="bullet"/>
      <w:lvlText w:val="o"/>
      <w:lvlJc w:val="left"/>
      <w:pPr>
        <w:tabs>
          <w:tab w:val="left" w:pos="3600"/>
        </w:tabs>
        <w:ind w:left="3600" w:hanging="359"/>
      </w:pPr>
      <w:rPr>
        <w:rFonts w:ascii="Courier New" w:hAnsi="Courier New"/>
      </w:rPr>
    </w:lvl>
    <w:lvl w:ilvl="5" w:tplc="0AA6C318">
      <w:start w:val="1"/>
      <w:numFmt w:val="bullet"/>
      <w:lvlText w:val=""/>
      <w:lvlJc w:val="left"/>
      <w:pPr>
        <w:tabs>
          <w:tab w:val="left" w:pos="4320"/>
        </w:tabs>
        <w:ind w:left="4320" w:hanging="359"/>
      </w:pPr>
      <w:rPr>
        <w:rFonts w:ascii="Wingdings" w:hAnsi="Wingdings"/>
      </w:rPr>
    </w:lvl>
    <w:lvl w:ilvl="6" w:tplc="1F182C86">
      <w:start w:val="1"/>
      <w:numFmt w:val="bullet"/>
      <w:lvlText w:val=""/>
      <w:lvlJc w:val="left"/>
      <w:pPr>
        <w:tabs>
          <w:tab w:val="left" w:pos="5040"/>
        </w:tabs>
        <w:ind w:left="5040" w:hanging="359"/>
      </w:pPr>
      <w:rPr>
        <w:rFonts w:ascii="Symbol" w:hAnsi="Symbol"/>
      </w:rPr>
    </w:lvl>
    <w:lvl w:ilvl="7" w:tplc="9DFC7B68">
      <w:start w:val="1"/>
      <w:numFmt w:val="bullet"/>
      <w:lvlText w:val="o"/>
      <w:lvlJc w:val="left"/>
      <w:pPr>
        <w:tabs>
          <w:tab w:val="left" w:pos="5760"/>
        </w:tabs>
        <w:ind w:left="5760" w:hanging="359"/>
      </w:pPr>
      <w:rPr>
        <w:rFonts w:ascii="Courier New" w:hAnsi="Courier New"/>
      </w:rPr>
    </w:lvl>
    <w:lvl w:ilvl="8" w:tplc="BB0EB7C0">
      <w:start w:val="1"/>
      <w:numFmt w:val="bullet"/>
      <w:lvlText w:val=""/>
      <w:lvlJc w:val="left"/>
      <w:pPr>
        <w:tabs>
          <w:tab w:val="left" w:pos="6480"/>
        </w:tabs>
        <w:ind w:left="6480" w:hanging="359"/>
      </w:pPr>
      <w:rPr>
        <w:rFonts w:ascii="Wingdings" w:hAnsi="Wingdings"/>
      </w:rPr>
    </w:lvl>
  </w:abstractNum>
  <w:abstractNum w:abstractNumId="14" w15:restartNumberingAfterBreak="0">
    <w:nsid w:val="34E16454"/>
    <w:multiLevelType w:val="hybridMultilevel"/>
    <w:tmpl w:val="83BC629A"/>
    <w:lvl w:ilvl="0" w:tplc="484626BA">
      <w:start w:val="1"/>
      <w:numFmt w:val="decimal"/>
      <w:lvlText w:val="%1."/>
      <w:lvlJc w:val="left"/>
      <w:pPr>
        <w:tabs>
          <w:tab w:val="left" w:pos="720"/>
        </w:tabs>
        <w:ind w:left="720" w:hanging="359"/>
      </w:pPr>
    </w:lvl>
    <w:lvl w:ilvl="1" w:tplc="3A2873B2">
      <w:start w:val="1"/>
      <w:numFmt w:val="lowerLetter"/>
      <w:lvlText w:val="%2."/>
      <w:lvlJc w:val="left"/>
      <w:pPr>
        <w:tabs>
          <w:tab w:val="left" w:pos="1440"/>
        </w:tabs>
        <w:ind w:left="1440" w:hanging="359"/>
      </w:pPr>
    </w:lvl>
    <w:lvl w:ilvl="2" w:tplc="D654F96A">
      <w:start w:val="1"/>
      <w:numFmt w:val="lowerRoman"/>
      <w:lvlText w:val="%3."/>
      <w:lvlJc w:val="right"/>
      <w:pPr>
        <w:tabs>
          <w:tab w:val="left" w:pos="2160"/>
        </w:tabs>
        <w:ind w:left="2160" w:hanging="179"/>
      </w:pPr>
    </w:lvl>
    <w:lvl w:ilvl="3" w:tplc="03FC5E20">
      <w:start w:val="1"/>
      <w:numFmt w:val="decimal"/>
      <w:lvlText w:val="%4."/>
      <w:lvlJc w:val="left"/>
      <w:pPr>
        <w:tabs>
          <w:tab w:val="left" w:pos="2880"/>
        </w:tabs>
        <w:ind w:left="2880" w:hanging="359"/>
      </w:pPr>
    </w:lvl>
    <w:lvl w:ilvl="4" w:tplc="54EE8348">
      <w:start w:val="1"/>
      <w:numFmt w:val="lowerLetter"/>
      <w:lvlText w:val="%5."/>
      <w:lvlJc w:val="left"/>
      <w:pPr>
        <w:tabs>
          <w:tab w:val="left" w:pos="3600"/>
        </w:tabs>
        <w:ind w:left="3600" w:hanging="359"/>
      </w:pPr>
    </w:lvl>
    <w:lvl w:ilvl="5" w:tplc="BFBE5C0A">
      <w:start w:val="1"/>
      <w:numFmt w:val="lowerRoman"/>
      <w:lvlText w:val="%6."/>
      <w:lvlJc w:val="right"/>
      <w:pPr>
        <w:tabs>
          <w:tab w:val="left" w:pos="4320"/>
        </w:tabs>
        <w:ind w:left="4320" w:hanging="179"/>
      </w:pPr>
    </w:lvl>
    <w:lvl w:ilvl="6" w:tplc="625AA472">
      <w:start w:val="1"/>
      <w:numFmt w:val="decimal"/>
      <w:lvlText w:val="%7."/>
      <w:lvlJc w:val="left"/>
      <w:pPr>
        <w:tabs>
          <w:tab w:val="left" w:pos="5040"/>
        </w:tabs>
        <w:ind w:left="5040" w:hanging="359"/>
      </w:pPr>
    </w:lvl>
    <w:lvl w:ilvl="7" w:tplc="13FAD65E">
      <w:start w:val="1"/>
      <w:numFmt w:val="lowerLetter"/>
      <w:lvlText w:val="%8."/>
      <w:lvlJc w:val="left"/>
      <w:pPr>
        <w:tabs>
          <w:tab w:val="left" w:pos="5760"/>
        </w:tabs>
        <w:ind w:left="5760" w:hanging="359"/>
      </w:pPr>
    </w:lvl>
    <w:lvl w:ilvl="8" w:tplc="81E260EE">
      <w:start w:val="1"/>
      <w:numFmt w:val="lowerRoman"/>
      <w:lvlText w:val="%9."/>
      <w:lvlJc w:val="right"/>
      <w:pPr>
        <w:tabs>
          <w:tab w:val="left" w:pos="6480"/>
        </w:tabs>
        <w:ind w:left="6480" w:hanging="179"/>
      </w:pPr>
    </w:lvl>
  </w:abstractNum>
  <w:abstractNum w:abstractNumId="15" w15:restartNumberingAfterBreak="0">
    <w:nsid w:val="3D714939"/>
    <w:multiLevelType w:val="hybridMultilevel"/>
    <w:tmpl w:val="BE323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A157A7"/>
    <w:multiLevelType w:val="hybridMultilevel"/>
    <w:tmpl w:val="F69A2984"/>
    <w:lvl w:ilvl="0" w:tplc="2870A23E">
      <w:start w:val="1"/>
      <w:numFmt w:val="bullet"/>
      <w:lvlText w:val=""/>
      <w:lvlJc w:val="left"/>
      <w:pPr>
        <w:tabs>
          <w:tab w:val="left" w:pos="720"/>
        </w:tabs>
        <w:ind w:left="720" w:hanging="359"/>
      </w:pPr>
      <w:rPr>
        <w:rFonts w:ascii="Wingdings" w:hAnsi="Wingdings"/>
      </w:rPr>
    </w:lvl>
    <w:lvl w:ilvl="1" w:tplc="C8620A14">
      <w:start w:val="1"/>
      <w:numFmt w:val="bullet"/>
      <w:lvlText w:val="o"/>
      <w:lvlJc w:val="left"/>
      <w:pPr>
        <w:tabs>
          <w:tab w:val="left" w:pos="1440"/>
        </w:tabs>
        <w:ind w:left="1440" w:hanging="359"/>
      </w:pPr>
      <w:rPr>
        <w:rFonts w:ascii="Courier New" w:hAnsi="Courier New"/>
      </w:rPr>
    </w:lvl>
    <w:lvl w:ilvl="2" w:tplc="DBB8A812">
      <w:start w:val="1"/>
      <w:numFmt w:val="bullet"/>
      <w:lvlText w:val=""/>
      <w:lvlJc w:val="left"/>
      <w:pPr>
        <w:tabs>
          <w:tab w:val="left" w:pos="2160"/>
        </w:tabs>
        <w:ind w:left="2160" w:hanging="359"/>
      </w:pPr>
      <w:rPr>
        <w:rFonts w:ascii="Wingdings" w:hAnsi="Wingdings"/>
      </w:rPr>
    </w:lvl>
    <w:lvl w:ilvl="3" w:tplc="38100CC0">
      <w:start w:val="1"/>
      <w:numFmt w:val="bullet"/>
      <w:lvlText w:val=""/>
      <w:lvlJc w:val="left"/>
      <w:pPr>
        <w:tabs>
          <w:tab w:val="left" w:pos="2880"/>
        </w:tabs>
        <w:ind w:left="2880" w:hanging="359"/>
      </w:pPr>
      <w:rPr>
        <w:rFonts w:ascii="Symbol" w:hAnsi="Symbol"/>
      </w:rPr>
    </w:lvl>
    <w:lvl w:ilvl="4" w:tplc="A4F03952">
      <w:start w:val="1"/>
      <w:numFmt w:val="bullet"/>
      <w:lvlText w:val="o"/>
      <w:lvlJc w:val="left"/>
      <w:pPr>
        <w:tabs>
          <w:tab w:val="left" w:pos="3600"/>
        </w:tabs>
        <w:ind w:left="3600" w:hanging="359"/>
      </w:pPr>
      <w:rPr>
        <w:rFonts w:ascii="Courier New" w:hAnsi="Courier New"/>
      </w:rPr>
    </w:lvl>
    <w:lvl w:ilvl="5" w:tplc="495EEAF4">
      <w:start w:val="1"/>
      <w:numFmt w:val="bullet"/>
      <w:lvlText w:val=""/>
      <w:lvlJc w:val="left"/>
      <w:pPr>
        <w:tabs>
          <w:tab w:val="left" w:pos="4320"/>
        </w:tabs>
        <w:ind w:left="4320" w:hanging="359"/>
      </w:pPr>
      <w:rPr>
        <w:rFonts w:ascii="Wingdings" w:hAnsi="Wingdings"/>
      </w:rPr>
    </w:lvl>
    <w:lvl w:ilvl="6" w:tplc="4B383B7E">
      <w:start w:val="1"/>
      <w:numFmt w:val="bullet"/>
      <w:lvlText w:val=""/>
      <w:lvlJc w:val="left"/>
      <w:pPr>
        <w:tabs>
          <w:tab w:val="left" w:pos="5040"/>
        </w:tabs>
        <w:ind w:left="5040" w:hanging="359"/>
      </w:pPr>
      <w:rPr>
        <w:rFonts w:ascii="Symbol" w:hAnsi="Symbol"/>
      </w:rPr>
    </w:lvl>
    <w:lvl w:ilvl="7" w:tplc="C4FCB1EE">
      <w:start w:val="1"/>
      <w:numFmt w:val="bullet"/>
      <w:lvlText w:val="o"/>
      <w:lvlJc w:val="left"/>
      <w:pPr>
        <w:tabs>
          <w:tab w:val="left" w:pos="5760"/>
        </w:tabs>
        <w:ind w:left="5760" w:hanging="359"/>
      </w:pPr>
      <w:rPr>
        <w:rFonts w:ascii="Courier New" w:hAnsi="Courier New"/>
      </w:rPr>
    </w:lvl>
    <w:lvl w:ilvl="8" w:tplc="95126820">
      <w:start w:val="1"/>
      <w:numFmt w:val="bullet"/>
      <w:lvlText w:val=""/>
      <w:lvlJc w:val="left"/>
      <w:pPr>
        <w:tabs>
          <w:tab w:val="left" w:pos="6480"/>
        </w:tabs>
        <w:ind w:left="6480" w:hanging="359"/>
      </w:pPr>
      <w:rPr>
        <w:rFonts w:ascii="Wingdings" w:hAnsi="Wingdings"/>
      </w:rPr>
    </w:lvl>
  </w:abstractNum>
  <w:abstractNum w:abstractNumId="17" w15:restartNumberingAfterBreak="0">
    <w:nsid w:val="400D7932"/>
    <w:multiLevelType w:val="hybridMultilevel"/>
    <w:tmpl w:val="890281DA"/>
    <w:lvl w:ilvl="0" w:tplc="FBA2336A">
      <w:start w:val="1"/>
      <w:numFmt w:val="bullet"/>
      <w:lvlText w:val=""/>
      <w:lvlJc w:val="left"/>
      <w:pPr>
        <w:tabs>
          <w:tab w:val="left" w:pos="720"/>
        </w:tabs>
        <w:ind w:left="720" w:hanging="359"/>
      </w:pPr>
      <w:rPr>
        <w:rFonts w:ascii="Wingdings" w:hAnsi="Wingdings"/>
      </w:rPr>
    </w:lvl>
    <w:lvl w:ilvl="1" w:tplc="E4C031A8">
      <w:start w:val="1"/>
      <w:numFmt w:val="bullet"/>
      <w:lvlText w:val="o"/>
      <w:lvlJc w:val="left"/>
      <w:pPr>
        <w:tabs>
          <w:tab w:val="left" w:pos="1440"/>
        </w:tabs>
        <w:ind w:left="1440" w:hanging="359"/>
      </w:pPr>
      <w:rPr>
        <w:rFonts w:ascii="Courier New" w:hAnsi="Courier New"/>
      </w:rPr>
    </w:lvl>
    <w:lvl w:ilvl="2" w:tplc="84D45676">
      <w:start w:val="1"/>
      <w:numFmt w:val="bullet"/>
      <w:lvlText w:val=""/>
      <w:lvlJc w:val="left"/>
      <w:pPr>
        <w:tabs>
          <w:tab w:val="left" w:pos="2160"/>
        </w:tabs>
        <w:ind w:left="2160" w:hanging="359"/>
      </w:pPr>
      <w:rPr>
        <w:rFonts w:ascii="Wingdings" w:hAnsi="Wingdings"/>
      </w:rPr>
    </w:lvl>
    <w:lvl w:ilvl="3" w:tplc="849CDD42">
      <w:start w:val="1"/>
      <w:numFmt w:val="bullet"/>
      <w:lvlText w:val=""/>
      <w:lvlJc w:val="left"/>
      <w:pPr>
        <w:tabs>
          <w:tab w:val="left" w:pos="2880"/>
        </w:tabs>
        <w:ind w:left="2880" w:hanging="359"/>
      </w:pPr>
      <w:rPr>
        <w:rFonts w:ascii="Symbol" w:hAnsi="Symbol"/>
      </w:rPr>
    </w:lvl>
    <w:lvl w:ilvl="4" w:tplc="D7825730">
      <w:start w:val="1"/>
      <w:numFmt w:val="bullet"/>
      <w:lvlText w:val="o"/>
      <w:lvlJc w:val="left"/>
      <w:pPr>
        <w:tabs>
          <w:tab w:val="left" w:pos="3600"/>
        </w:tabs>
        <w:ind w:left="3600" w:hanging="359"/>
      </w:pPr>
      <w:rPr>
        <w:rFonts w:ascii="Courier New" w:hAnsi="Courier New"/>
      </w:rPr>
    </w:lvl>
    <w:lvl w:ilvl="5" w:tplc="4DD08716">
      <w:start w:val="1"/>
      <w:numFmt w:val="bullet"/>
      <w:lvlText w:val=""/>
      <w:lvlJc w:val="left"/>
      <w:pPr>
        <w:tabs>
          <w:tab w:val="left" w:pos="4320"/>
        </w:tabs>
        <w:ind w:left="4320" w:hanging="359"/>
      </w:pPr>
      <w:rPr>
        <w:rFonts w:ascii="Wingdings" w:hAnsi="Wingdings"/>
      </w:rPr>
    </w:lvl>
    <w:lvl w:ilvl="6" w:tplc="BEDA3C62">
      <w:start w:val="1"/>
      <w:numFmt w:val="bullet"/>
      <w:lvlText w:val=""/>
      <w:lvlJc w:val="left"/>
      <w:pPr>
        <w:tabs>
          <w:tab w:val="left" w:pos="5040"/>
        </w:tabs>
        <w:ind w:left="5040" w:hanging="359"/>
      </w:pPr>
      <w:rPr>
        <w:rFonts w:ascii="Symbol" w:hAnsi="Symbol"/>
      </w:rPr>
    </w:lvl>
    <w:lvl w:ilvl="7" w:tplc="DE8C3042">
      <w:start w:val="1"/>
      <w:numFmt w:val="bullet"/>
      <w:lvlText w:val="o"/>
      <w:lvlJc w:val="left"/>
      <w:pPr>
        <w:tabs>
          <w:tab w:val="left" w:pos="5760"/>
        </w:tabs>
        <w:ind w:left="5760" w:hanging="359"/>
      </w:pPr>
      <w:rPr>
        <w:rFonts w:ascii="Courier New" w:hAnsi="Courier New"/>
      </w:rPr>
    </w:lvl>
    <w:lvl w:ilvl="8" w:tplc="CE6C8DC4">
      <w:start w:val="1"/>
      <w:numFmt w:val="bullet"/>
      <w:lvlText w:val=""/>
      <w:lvlJc w:val="left"/>
      <w:pPr>
        <w:tabs>
          <w:tab w:val="left" w:pos="6480"/>
        </w:tabs>
        <w:ind w:left="6480" w:hanging="359"/>
      </w:pPr>
      <w:rPr>
        <w:rFonts w:ascii="Wingdings" w:hAnsi="Wingdings"/>
      </w:rPr>
    </w:lvl>
  </w:abstractNum>
  <w:abstractNum w:abstractNumId="18" w15:restartNumberingAfterBreak="0">
    <w:nsid w:val="48B64063"/>
    <w:multiLevelType w:val="hybridMultilevel"/>
    <w:tmpl w:val="C554CD90"/>
    <w:lvl w:ilvl="0" w:tplc="956CF7F4">
      <w:start w:val="1"/>
      <w:numFmt w:val="bullet"/>
      <w:lvlText w:val=""/>
      <w:lvlJc w:val="left"/>
      <w:pPr>
        <w:tabs>
          <w:tab w:val="left" w:pos="720"/>
        </w:tabs>
        <w:ind w:left="720" w:hanging="359"/>
      </w:pPr>
      <w:rPr>
        <w:rFonts w:ascii="Symbol" w:hAnsi="Symbol"/>
      </w:rPr>
    </w:lvl>
    <w:lvl w:ilvl="1" w:tplc="EDD6C322">
      <w:start w:val="1"/>
      <w:numFmt w:val="bullet"/>
      <w:lvlText w:val="o"/>
      <w:lvlJc w:val="left"/>
      <w:pPr>
        <w:tabs>
          <w:tab w:val="left" w:pos="1440"/>
        </w:tabs>
        <w:ind w:left="1440" w:hanging="359"/>
      </w:pPr>
      <w:rPr>
        <w:rFonts w:ascii="Courier New" w:hAnsi="Courier New"/>
      </w:rPr>
    </w:lvl>
    <w:lvl w:ilvl="2" w:tplc="9146CF0A">
      <w:start w:val="1"/>
      <w:numFmt w:val="bullet"/>
      <w:lvlText w:val=""/>
      <w:lvlJc w:val="left"/>
      <w:pPr>
        <w:tabs>
          <w:tab w:val="left" w:pos="2160"/>
        </w:tabs>
        <w:ind w:left="2160" w:hanging="359"/>
      </w:pPr>
      <w:rPr>
        <w:rFonts w:ascii="Wingdings" w:hAnsi="Wingdings"/>
      </w:rPr>
    </w:lvl>
    <w:lvl w:ilvl="3" w:tplc="42260A00">
      <w:start w:val="1"/>
      <w:numFmt w:val="bullet"/>
      <w:lvlText w:val=""/>
      <w:lvlJc w:val="left"/>
      <w:pPr>
        <w:tabs>
          <w:tab w:val="left" w:pos="2880"/>
        </w:tabs>
        <w:ind w:left="2880" w:hanging="359"/>
      </w:pPr>
      <w:rPr>
        <w:rFonts w:ascii="Symbol" w:hAnsi="Symbol"/>
      </w:rPr>
    </w:lvl>
    <w:lvl w:ilvl="4" w:tplc="208E6E3C">
      <w:start w:val="1"/>
      <w:numFmt w:val="bullet"/>
      <w:lvlText w:val="o"/>
      <w:lvlJc w:val="left"/>
      <w:pPr>
        <w:tabs>
          <w:tab w:val="left" w:pos="3600"/>
        </w:tabs>
        <w:ind w:left="3600" w:hanging="359"/>
      </w:pPr>
      <w:rPr>
        <w:rFonts w:ascii="Courier New" w:hAnsi="Courier New"/>
      </w:rPr>
    </w:lvl>
    <w:lvl w:ilvl="5" w:tplc="7080458A">
      <w:start w:val="1"/>
      <w:numFmt w:val="bullet"/>
      <w:lvlText w:val=""/>
      <w:lvlJc w:val="left"/>
      <w:pPr>
        <w:tabs>
          <w:tab w:val="left" w:pos="4320"/>
        </w:tabs>
        <w:ind w:left="4320" w:hanging="359"/>
      </w:pPr>
      <w:rPr>
        <w:rFonts w:ascii="Wingdings" w:hAnsi="Wingdings"/>
      </w:rPr>
    </w:lvl>
    <w:lvl w:ilvl="6" w:tplc="172A099E">
      <w:start w:val="1"/>
      <w:numFmt w:val="bullet"/>
      <w:lvlText w:val=""/>
      <w:lvlJc w:val="left"/>
      <w:pPr>
        <w:tabs>
          <w:tab w:val="left" w:pos="5040"/>
        </w:tabs>
        <w:ind w:left="5040" w:hanging="359"/>
      </w:pPr>
      <w:rPr>
        <w:rFonts w:ascii="Symbol" w:hAnsi="Symbol"/>
      </w:rPr>
    </w:lvl>
    <w:lvl w:ilvl="7" w:tplc="2FF2D07A">
      <w:start w:val="1"/>
      <w:numFmt w:val="bullet"/>
      <w:lvlText w:val="o"/>
      <w:lvlJc w:val="left"/>
      <w:pPr>
        <w:tabs>
          <w:tab w:val="left" w:pos="5760"/>
        </w:tabs>
        <w:ind w:left="5760" w:hanging="359"/>
      </w:pPr>
      <w:rPr>
        <w:rFonts w:ascii="Courier New" w:hAnsi="Courier New"/>
      </w:rPr>
    </w:lvl>
    <w:lvl w:ilvl="8" w:tplc="7F52EDF4">
      <w:start w:val="1"/>
      <w:numFmt w:val="bullet"/>
      <w:lvlText w:val=""/>
      <w:lvlJc w:val="left"/>
      <w:pPr>
        <w:tabs>
          <w:tab w:val="left" w:pos="6480"/>
        </w:tabs>
        <w:ind w:left="6480" w:hanging="359"/>
      </w:pPr>
      <w:rPr>
        <w:rFonts w:ascii="Wingdings" w:hAnsi="Wingdings"/>
      </w:rPr>
    </w:lvl>
  </w:abstractNum>
  <w:abstractNum w:abstractNumId="19" w15:restartNumberingAfterBreak="0">
    <w:nsid w:val="4ECC25D7"/>
    <w:multiLevelType w:val="hybridMultilevel"/>
    <w:tmpl w:val="BF34D66A"/>
    <w:lvl w:ilvl="0" w:tplc="3BEE81E6">
      <w:start w:val="1"/>
      <w:numFmt w:val="bullet"/>
      <w:lvlText w:val=""/>
      <w:lvlJc w:val="left"/>
      <w:pPr>
        <w:tabs>
          <w:tab w:val="left" w:pos="720"/>
        </w:tabs>
        <w:ind w:left="720" w:hanging="359"/>
      </w:pPr>
      <w:rPr>
        <w:rFonts w:ascii="Wingdings" w:hAnsi="Wingdings"/>
      </w:rPr>
    </w:lvl>
    <w:lvl w:ilvl="1" w:tplc="D166DA22">
      <w:start w:val="1"/>
      <w:numFmt w:val="bullet"/>
      <w:lvlText w:val="o"/>
      <w:lvlJc w:val="left"/>
      <w:pPr>
        <w:tabs>
          <w:tab w:val="left" w:pos="1440"/>
        </w:tabs>
        <w:ind w:left="1440" w:hanging="359"/>
      </w:pPr>
      <w:rPr>
        <w:rFonts w:ascii="Courier New" w:hAnsi="Courier New"/>
      </w:rPr>
    </w:lvl>
    <w:lvl w:ilvl="2" w:tplc="C3AC216C">
      <w:start w:val="1"/>
      <w:numFmt w:val="bullet"/>
      <w:lvlText w:val=""/>
      <w:lvlJc w:val="left"/>
      <w:pPr>
        <w:tabs>
          <w:tab w:val="left" w:pos="2160"/>
        </w:tabs>
        <w:ind w:left="2160" w:hanging="359"/>
      </w:pPr>
      <w:rPr>
        <w:rFonts w:ascii="Wingdings" w:hAnsi="Wingdings"/>
      </w:rPr>
    </w:lvl>
    <w:lvl w:ilvl="3" w:tplc="9DA65420">
      <w:start w:val="1"/>
      <w:numFmt w:val="bullet"/>
      <w:lvlText w:val=""/>
      <w:lvlJc w:val="left"/>
      <w:pPr>
        <w:tabs>
          <w:tab w:val="left" w:pos="2880"/>
        </w:tabs>
        <w:ind w:left="2880" w:hanging="359"/>
      </w:pPr>
      <w:rPr>
        <w:rFonts w:ascii="Symbol" w:hAnsi="Symbol"/>
      </w:rPr>
    </w:lvl>
    <w:lvl w:ilvl="4" w:tplc="C2BE9A30">
      <w:start w:val="1"/>
      <w:numFmt w:val="bullet"/>
      <w:lvlText w:val="o"/>
      <w:lvlJc w:val="left"/>
      <w:pPr>
        <w:tabs>
          <w:tab w:val="left" w:pos="3600"/>
        </w:tabs>
        <w:ind w:left="3600" w:hanging="359"/>
      </w:pPr>
      <w:rPr>
        <w:rFonts w:ascii="Courier New" w:hAnsi="Courier New"/>
      </w:rPr>
    </w:lvl>
    <w:lvl w:ilvl="5" w:tplc="A030F46A">
      <w:start w:val="1"/>
      <w:numFmt w:val="bullet"/>
      <w:lvlText w:val=""/>
      <w:lvlJc w:val="left"/>
      <w:pPr>
        <w:tabs>
          <w:tab w:val="left" w:pos="4320"/>
        </w:tabs>
        <w:ind w:left="4320" w:hanging="359"/>
      </w:pPr>
      <w:rPr>
        <w:rFonts w:ascii="Wingdings" w:hAnsi="Wingdings"/>
      </w:rPr>
    </w:lvl>
    <w:lvl w:ilvl="6" w:tplc="3858131E">
      <w:start w:val="1"/>
      <w:numFmt w:val="bullet"/>
      <w:lvlText w:val=""/>
      <w:lvlJc w:val="left"/>
      <w:pPr>
        <w:tabs>
          <w:tab w:val="left" w:pos="5040"/>
        </w:tabs>
        <w:ind w:left="5040" w:hanging="359"/>
      </w:pPr>
      <w:rPr>
        <w:rFonts w:ascii="Symbol" w:hAnsi="Symbol"/>
      </w:rPr>
    </w:lvl>
    <w:lvl w:ilvl="7" w:tplc="D65C396A">
      <w:start w:val="1"/>
      <w:numFmt w:val="bullet"/>
      <w:lvlText w:val="o"/>
      <w:lvlJc w:val="left"/>
      <w:pPr>
        <w:tabs>
          <w:tab w:val="left" w:pos="5760"/>
        </w:tabs>
        <w:ind w:left="5760" w:hanging="359"/>
      </w:pPr>
      <w:rPr>
        <w:rFonts w:ascii="Courier New" w:hAnsi="Courier New"/>
      </w:rPr>
    </w:lvl>
    <w:lvl w:ilvl="8" w:tplc="085C1DD2">
      <w:start w:val="1"/>
      <w:numFmt w:val="bullet"/>
      <w:lvlText w:val=""/>
      <w:lvlJc w:val="left"/>
      <w:pPr>
        <w:tabs>
          <w:tab w:val="left" w:pos="6480"/>
        </w:tabs>
        <w:ind w:left="6480" w:hanging="359"/>
      </w:pPr>
      <w:rPr>
        <w:rFonts w:ascii="Wingdings" w:hAnsi="Wingdings"/>
      </w:rPr>
    </w:lvl>
  </w:abstractNum>
  <w:abstractNum w:abstractNumId="20" w15:restartNumberingAfterBreak="0">
    <w:nsid w:val="5A3622A3"/>
    <w:multiLevelType w:val="hybridMultilevel"/>
    <w:tmpl w:val="24DC859E"/>
    <w:lvl w:ilvl="0" w:tplc="99C248DC">
      <w:start w:val="1"/>
      <w:numFmt w:val="bullet"/>
      <w:lvlText w:val=""/>
      <w:lvlJc w:val="left"/>
      <w:pPr>
        <w:tabs>
          <w:tab w:val="left" w:pos="720"/>
        </w:tabs>
        <w:ind w:left="720" w:hanging="359"/>
      </w:pPr>
      <w:rPr>
        <w:rFonts w:ascii="Wingdings" w:hAnsi="Wingdings"/>
      </w:rPr>
    </w:lvl>
    <w:lvl w:ilvl="1" w:tplc="A86CE1AC">
      <w:start w:val="1"/>
      <w:numFmt w:val="bullet"/>
      <w:lvlText w:val="o"/>
      <w:lvlJc w:val="left"/>
      <w:pPr>
        <w:tabs>
          <w:tab w:val="left" w:pos="1440"/>
        </w:tabs>
        <w:ind w:left="1440" w:hanging="359"/>
      </w:pPr>
      <w:rPr>
        <w:rFonts w:ascii="Courier New" w:hAnsi="Courier New"/>
      </w:rPr>
    </w:lvl>
    <w:lvl w:ilvl="2" w:tplc="1396CAC2">
      <w:start w:val="1"/>
      <w:numFmt w:val="bullet"/>
      <w:lvlText w:val=""/>
      <w:lvlJc w:val="left"/>
      <w:pPr>
        <w:tabs>
          <w:tab w:val="left" w:pos="2160"/>
        </w:tabs>
        <w:ind w:left="2160" w:hanging="359"/>
      </w:pPr>
      <w:rPr>
        <w:rFonts w:ascii="Wingdings" w:hAnsi="Wingdings"/>
      </w:rPr>
    </w:lvl>
    <w:lvl w:ilvl="3" w:tplc="F6FCE59E">
      <w:start w:val="1"/>
      <w:numFmt w:val="bullet"/>
      <w:lvlText w:val=""/>
      <w:lvlJc w:val="left"/>
      <w:pPr>
        <w:tabs>
          <w:tab w:val="left" w:pos="2880"/>
        </w:tabs>
        <w:ind w:left="2880" w:hanging="359"/>
      </w:pPr>
      <w:rPr>
        <w:rFonts w:ascii="Symbol" w:hAnsi="Symbol"/>
      </w:rPr>
    </w:lvl>
    <w:lvl w:ilvl="4" w:tplc="78FE1CF2">
      <w:start w:val="1"/>
      <w:numFmt w:val="bullet"/>
      <w:lvlText w:val="o"/>
      <w:lvlJc w:val="left"/>
      <w:pPr>
        <w:tabs>
          <w:tab w:val="left" w:pos="3600"/>
        </w:tabs>
        <w:ind w:left="3600" w:hanging="359"/>
      </w:pPr>
      <w:rPr>
        <w:rFonts w:ascii="Courier New" w:hAnsi="Courier New"/>
      </w:rPr>
    </w:lvl>
    <w:lvl w:ilvl="5" w:tplc="CAAA8824">
      <w:start w:val="1"/>
      <w:numFmt w:val="bullet"/>
      <w:lvlText w:val=""/>
      <w:lvlJc w:val="left"/>
      <w:pPr>
        <w:tabs>
          <w:tab w:val="left" w:pos="4320"/>
        </w:tabs>
        <w:ind w:left="4320" w:hanging="359"/>
      </w:pPr>
      <w:rPr>
        <w:rFonts w:ascii="Wingdings" w:hAnsi="Wingdings"/>
      </w:rPr>
    </w:lvl>
    <w:lvl w:ilvl="6" w:tplc="5DEEF672">
      <w:start w:val="1"/>
      <w:numFmt w:val="bullet"/>
      <w:lvlText w:val=""/>
      <w:lvlJc w:val="left"/>
      <w:pPr>
        <w:tabs>
          <w:tab w:val="left" w:pos="5040"/>
        </w:tabs>
        <w:ind w:left="5040" w:hanging="359"/>
      </w:pPr>
      <w:rPr>
        <w:rFonts w:ascii="Symbol" w:hAnsi="Symbol"/>
      </w:rPr>
    </w:lvl>
    <w:lvl w:ilvl="7" w:tplc="10D4F2EA">
      <w:start w:val="1"/>
      <w:numFmt w:val="bullet"/>
      <w:lvlText w:val="o"/>
      <w:lvlJc w:val="left"/>
      <w:pPr>
        <w:tabs>
          <w:tab w:val="left" w:pos="5760"/>
        </w:tabs>
        <w:ind w:left="5760" w:hanging="359"/>
      </w:pPr>
      <w:rPr>
        <w:rFonts w:ascii="Courier New" w:hAnsi="Courier New"/>
      </w:rPr>
    </w:lvl>
    <w:lvl w:ilvl="8" w:tplc="A684AC10">
      <w:start w:val="1"/>
      <w:numFmt w:val="bullet"/>
      <w:lvlText w:val=""/>
      <w:lvlJc w:val="left"/>
      <w:pPr>
        <w:tabs>
          <w:tab w:val="left" w:pos="6480"/>
        </w:tabs>
        <w:ind w:left="6480" w:hanging="359"/>
      </w:pPr>
      <w:rPr>
        <w:rFonts w:ascii="Wingdings" w:hAnsi="Wingdings"/>
      </w:rPr>
    </w:lvl>
  </w:abstractNum>
  <w:abstractNum w:abstractNumId="21" w15:restartNumberingAfterBreak="0">
    <w:nsid w:val="5D5D112E"/>
    <w:multiLevelType w:val="hybridMultilevel"/>
    <w:tmpl w:val="94888BD6"/>
    <w:lvl w:ilvl="0" w:tplc="F39095BA">
      <w:start w:val="1"/>
      <w:numFmt w:val="bullet"/>
      <w:lvlText w:val=""/>
      <w:lvlJc w:val="left"/>
      <w:pPr>
        <w:tabs>
          <w:tab w:val="left" w:pos="720"/>
        </w:tabs>
        <w:ind w:left="720" w:hanging="359"/>
      </w:pPr>
      <w:rPr>
        <w:rFonts w:ascii="Wingdings" w:hAnsi="Wingdings"/>
      </w:rPr>
    </w:lvl>
    <w:lvl w:ilvl="1" w:tplc="9992E9FE">
      <w:start w:val="1"/>
      <w:numFmt w:val="bullet"/>
      <w:lvlText w:val="o"/>
      <w:lvlJc w:val="left"/>
      <w:pPr>
        <w:tabs>
          <w:tab w:val="left" w:pos="1440"/>
        </w:tabs>
        <w:ind w:left="1440" w:hanging="359"/>
      </w:pPr>
      <w:rPr>
        <w:rFonts w:ascii="Courier New" w:hAnsi="Courier New"/>
      </w:rPr>
    </w:lvl>
    <w:lvl w:ilvl="2" w:tplc="790A1200">
      <w:start w:val="1"/>
      <w:numFmt w:val="bullet"/>
      <w:lvlText w:val=""/>
      <w:lvlJc w:val="left"/>
      <w:pPr>
        <w:tabs>
          <w:tab w:val="left" w:pos="2160"/>
        </w:tabs>
        <w:ind w:left="2160" w:hanging="359"/>
      </w:pPr>
      <w:rPr>
        <w:rFonts w:ascii="Wingdings" w:hAnsi="Wingdings"/>
      </w:rPr>
    </w:lvl>
    <w:lvl w:ilvl="3" w:tplc="EB98DD12">
      <w:start w:val="1"/>
      <w:numFmt w:val="bullet"/>
      <w:lvlText w:val=""/>
      <w:lvlJc w:val="left"/>
      <w:pPr>
        <w:tabs>
          <w:tab w:val="left" w:pos="2880"/>
        </w:tabs>
        <w:ind w:left="2880" w:hanging="359"/>
      </w:pPr>
      <w:rPr>
        <w:rFonts w:ascii="Symbol" w:hAnsi="Symbol"/>
      </w:rPr>
    </w:lvl>
    <w:lvl w:ilvl="4" w:tplc="7C7CFF8C">
      <w:start w:val="1"/>
      <w:numFmt w:val="bullet"/>
      <w:lvlText w:val="o"/>
      <w:lvlJc w:val="left"/>
      <w:pPr>
        <w:tabs>
          <w:tab w:val="left" w:pos="3600"/>
        </w:tabs>
        <w:ind w:left="3600" w:hanging="359"/>
      </w:pPr>
      <w:rPr>
        <w:rFonts w:ascii="Courier New" w:hAnsi="Courier New"/>
      </w:rPr>
    </w:lvl>
    <w:lvl w:ilvl="5" w:tplc="2DA8E070">
      <w:start w:val="1"/>
      <w:numFmt w:val="bullet"/>
      <w:lvlText w:val=""/>
      <w:lvlJc w:val="left"/>
      <w:pPr>
        <w:tabs>
          <w:tab w:val="left" w:pos="4320"/>
        </w:tabs>
        <w:ind w:left="4320" w:hanging="359"/>
      </w:pPr>
      <w:rPr>
        <w:rFonts w:ascii="Wingdings" w:hAnsi="Wingdings"/>
      </w:rPr>
    </w:lvl>
    <w:lvl w:ilvl="6" w:tplc="C02CEBD2">
      <w:start w:val="1"/>
      <w:numFmt w:val="bullet"/>
      <w:lvlText w:val=""/>
      <w:lvlJc w:val="left"/>
      <w:pPr>
        <w:tabs>
          <w:tab w:val="left" w:pos="5040"/>
        </w:tabs>
        <w:ind w:left="5040" w:hanging="359"/>
      </w:pPr>
      <w:rPr>
        <w:rFonts w:ascii="Symbol" w:hAnsi="Symbol"/>
      </w:rPr>
    </w:lvl>
    <w:lvl w:ilvl="7" w:tplc="61A21800">
      <w:start w:val="1"/>
      <w:numFmt w:val="bullet"/>
      <w:lvlText w:val="o"/>
      <w:lvlJc w:val="left"/>
      <w:pPr>
        <w:tabs>
          <w:tab w:val="left" w:pos="5760"/>
        </w:tabs>
        <w:ind w:left="5760" w:hanging="359"/>
      </w:pPr>
      <w:rPr>
        <w:rFonts w:ascii="Courier New" w:hAnsi="Courier New"/>
      </w:rPr>
    </w:lvl>
    <w:lvl w:ilvl="8" w:tplc="24FADB84">
      <w:start w:val="1"/>
      <w:numFmt w:val="bullet"/>
      <w:lvlText w:val=""/>
      <w:lvlJc w:val="left"/>
      <w:pPr>
        <w:tabs>
          <w:tab w:val="left" w:pos="6480"/>
        </w:tabs>
        <w:ind w:left="6480" w:hanging="359"/>
      </w:pPr>
      <w:rPr>
        <w:rFonts w:ascii="Wingdings" w:hAnsi="Wingdings"/>
      </w:rPr>
    </w:lvl>
  </w:abstractNum>
  <w:abstractNum w:abstractNumId="22" w15:restartNumberingAfterBreak="0">
    <w:nsid w:val="6A074B37"/>
    <w:multiLevelType w:val="hybridMultilevel"/>
    <w:tmpl w:val="6FEAC320"/>
    <w:lvl w:ilvl="0" w:tplc="5F64F740">
      <w:start w:val="1"/>
      <w:numFmt w:val="decimal"/>
      <w:lvlText w:val="%1."/>
      <w:lvlJc w:val="left"/>
      <w:pPr>
        <w:tabs>
          <w:tab w:val="left" w:pos="720"/>
        </w:tabs>
        <w:ind w:left="720" w:hanging="359"/>
      </w:pPr>
    </w:lvl>
    <w:lvl w:ilvl="1" w:tplc="FD66FF38">
      <w:start w:val="1"/>
      <w:numFmt w:val="lowerLetter"/>
      <w:lvlText w:val="%2."/>
      <w:lvlJc w:val="left"/>
      <w:pPr>
        <w:tabs>
          <w:tab w:val="left" w:pos="1440"/>
        </w:tabs>
        <w:ind w:left="1440" w:hanging="359"/>
      </w:pPr>
    </w:lvl>
    <w:lvl w:ilvl="2" w:tplc="AEDA74A0">
      <w:start w:val="1"/>
      <w:numFmt w:val="decimal"/>
      <w:lvlText w:val="%3."/>
      <w:lvlJc w:val="left"/>
      <w:pPr>
        <w:tabs>
          <w:tab w:val="left" w:pos="2160"/>
        </w:tabs>
        <w:ind w:left="2160" w:hanging="359"/>
      </w:pPr>
    </w:lvl>
    <w:lvl w:ilvl="3" w:tplc="77F2070C">
      <w:start w:val="1"/>
      <w:numFmt w:val="decimal"/>
      <w:lvlText w:val="%4."/>
      <w:lvlJc w:val="left"/>
      <w:pPr>
        <w:tabs>
          <w:tab w:val="left" w:pos="2880"/>
        </w:tabs>
        <w:ind w:left="2880" w:hanging="359"/>
      </w:pPr>
    </w:lvl>
    <w:lvl w:ilvl="4" w:tplc="9858F79A">
      <w:start w:val="1"/>
      <w:numFmt w:val="decimal"/>
      <w:lvlText w:val="%5."/>
      <w:lvlJc w:val="left"/>
      <w:pPr>
        <w:tabs>
          <w:tab w:val="left" w:pos="3600"/>
        </w:tabs>
        <w:ind w:left="3600" w:hanging="359"/>
      </w:pPr>
    </w:lvl>
    <w:lvl w:ilvl="5" w:tplc="8490250E">
      <w:start w:val="1"/>
      <w:numFmt w:val="decimal"/>
      <w:lvlText w:val="%6."/>
      <w:lvlJc w:val="left"/>
      <w:pPr>
        <w:tabs>
          <w:tab w:val="left" w:pos="4320"/>
        </w:tabs>
        <w:ind w:left="4320" w:hanging="359"/>
      </w:pPr>
    </w:lvl>
    <w:lvl w:ilvl="6" w:tplc="F87C40BC">
      <w:start w:val="1"/>
      <w:numFmt w:val="decimal"/>
      <w:lvlText w:val="%7."/>
      <w:lvlJc w:val="left"/>
      <w:pPr>
        <w:tabs>
          <w:tab w:val="left" w:pos="5040"/>
        </w:tabs>
        <w:ind w:left="5040" w:hanging="359"/>
      </w:pPr>
    </w:lvl>
    <w:lvl w:ilvl="7" w:tplc="D136B664">
      <w:start w:val="1"/>
      <w:numFmt w:val="decimal"/>
      <w:lvlText w:val="%8."/>
      <w:lvlJc w:val="left"/>
      <w:pPr>
        <w:tabs>
          <w:tab w:val="left" w:pos="5760"/>
        </w:tabs>
        <w:ind w:left="5760" w:hanging="359"/>
      </w:pPr>
    </w:lvl>
    <w:lvl w:ilvl="8" w:tplc="96C231F8">
      <w:start w:val="1"/>
      <w:numFmt w:val="decimal"/>
      <w:lvlText w:val="%9."/>
      <w:lvlJc w:val="left"/>
      <w:pPr>
        <w:tabs>
          <w:tab w:val="left" w:pos="6480"/>
        </w:tabs>
        <w:ind w:left="6480" w:hanging="359"/>
      </w:pPr>
    </w:lvl>
  </w:abstractNum>
  <w:abstractNum w:abstractNumId="23" w15:restartNumberingAfterBreak="0">
    <w:nsid w:val="6A521223"/>
    <w:multiLevelType w:val="hybridMultilevel"/>
    <w:tmpl w:val="175EF4B6"/>
    <w:lvl w:ilvl="0" w:tplc="7A4AFC6C">
      <w:start w:val="1"/>
      <w:numFmt w:val="decimal"/>
      <w:lvlText w:val="%1."/>
      <w:lvlJc w:val="left"/>
      <w:pPr>
        <w:tabs>
          <w:tab w:val="left" w:pos="720"/>
        </w:tabs>
        <w:ind w:left="720" w:hanging="359"/>
      </w:pPr>
    </w:lvl>
    <w:lvl w:ilvl="1" w:tplc="654445E8">
      <w:start w:val="1"/>
      <w:numFmt w:val="lowerLetter"/>
      <w:lvlText w:val="%2."/>
      <w:lvlJc w:val="left"/>
      <w:pPr>
        <w:tabs>
          <w:tab w:val="left" w:pos="1440"/>
        </w:tabs>
        <w:ind w:left="1440" w:hanging="359"/>
      </w:pPr>
    </w:lvl>
    <w:lvl w:ilvl="2" w:tplc="3DC62840">
      <w:start w:val="1"/>
      <w:numFmt w:val="lowerRoman"/>
      <w:lvlText w:val="%3."/>
      <w:lvlJc w:val="right"/>
      <w:pPr>
        <w:tabs>
          <w:tab w:val="left" w:pos="2160"/>
        </w:tabs>
        <w:ind w:left="2160" w:hanging="179"/>
      </w:pPr>
    </w:lvl>
    <w:lvl w:ilvl="3" w:tplc="9B361512">
      <w:start w:val="1"/>
      <w:numFmt w:val="decimal"/>
      <w:lvlText w:val="%4."/>
      <w:lvlJc w:val="left"/>
      <w:pPr>
        <w:tabs>
          <w:tab w:val="left" w:pos="2880"/>
        </w:tabs>
        <w:ind w:left="2880" w:hanging="359"/>
      </w:pPr>
    </w:lvl>
    <w:lvl w:ilvl="4" w:tplc="AAA644C2">
      <w:start w:val="1"/>
      <w:numFmt w:val="lowerLetter"/>
      <w:lvlText w:val="%5."/>
      <w:lvlJc w:val="left"/>
      <w:pPr>
        <w:tabs>
          <w:tab w:val="left" w:pos="3600"/>
        </w:tabs>
        <w:ind w:left="3600" w:hanging="359"/>
      </w:pPr>
    </w:lvl>
    <w:lvl w:ilvl="5" w:tplc="47026966">
      <w:start w:val="1"/>
      <w:numFmt w:val="lowerRoman"/>
      <w:lvlText w:val="%6."/>
      <w:lvlJc w:val="right"/>
      <w:pPr>
        <w:tabs>
          <w:tab w:val="left" w:pos="4320"/>
        </w:tabs>
        <w:ind w:left="4320" w:hanging="179"/>
      </w:pPr>
    </w:lvl>
    <w:lvl w:ilvl="6" w:tplc="08ACFCB0">
      <w:start w:val="1"/>
      <w:numFmt w:val="decimal"/>
      <w:lvlText w:val="%7."/>
      <w:lvlJc w:val="left"/>
      <w:pPr>
        <w:tabs>
          <w:tab w:val="left" w:pos="5040"/>
        </w:tabs>
        <w:ind w:left="5040" w:hanging="359"/>
      </w:pPr>
    </w:lvl>
    <w:lvl w:ilvl="7" w:tplc="71D0B19C">
      <w:start w:val="1"/>
      <w:numFmt w:val="lowerLetter"/>
      <w:lvlText w:val="%8."/>
      <w:lvlJc w:val="left"/>
      <w:pPr>
        <w:tabs>
          <w:tab w:val="left" w:pos="5760"/>
        </w:tabs>
        <w:ind w:left="5760" w:hanging="359"/>
      </w:pPr>
    </w:lvl>
    <w:lvl w:ilvl="8" w:tplc="4ADAFC12">
      <w:start w:val="1"/>
      <w:numFmt w:val="lowerRoman"/>
      <w:lvlText w:val="%9."/>
      <w:lvlJc w:val="right"/>
      <w:pPr>
        <w:tabs>
          <w:tab w:val="left" w:pos="6480"/>
        </w:tabs>
        <w:ind w:left="6480" w:hanging="179"/>
      </w:pPr>
    </w:lvl>
  </w:abstractNum>
  <w:abstractNum w:abstractNumId="24" w15:restartNumberingAfterBreak="0">
    <w:nsid w:val="719D7756"/>
    <w:multiLevelType w:val="hybridMultilevel"/>
    <w:tmpl w:val="F64C7F32"/>
    <w:lvl w:ilvl="0" w:tplc="24C60236">
      <w:start w:val="1"/>
      <w:numFmt w:val="decimal"/>
      <w:lvlText w:val="%1."/>
      <w:lvlJc w:val="left"/>
      <w:pPr>
        <w:tabs>
          <w:tab w:val="left" w:pos="720"/>
        </w:tabs>
        <w:ind w:left="720" w:hanging="359"/>
      </w:pPr>
    </w:lvl>
    <w:lvl w:ilvl="1" w:tplc="406E492A">
      <w:start w:val="1"/>
      <w:numFmt w:val="lowerLetter"/>
      <w:lvlText w:val="%2."/>
      <w:lvlJc w:val="left"/>
      <w:pPr>
        <w:tabs>
          <w:tab w:val="left" w:pos="1440"/>
        </w:tabs>
        <w:ind w:left="1440" w:hanging="359"/>
      </w:pPr>
    </w:lvl>
    <w:lvl w:ilvl="2" w:tplc="2550B4A0">
      <w:start w:val="1"/>
      <w:numFmt w:val="lowerRoman"/>
      <w:lvlText w:val="%3."/>
      <w:lvlJc w:val="right"/>
      <w:pPr>
        <w:tabs>
          <w:tab w:val="left" w:pos="2160"/>
        </w:tabs>
        <w:ind w:left="2160" w:hanging="179"/>
      </w:pPr>
    </w:lvl>
    <w:lvl w:ilvl="3" w:tplc="13B2DDC4">
      <w:start w:val="1"/>
      <w:numFmt w:val="decimal"/>
      <w:lvlText w:val="%4."/>
      <w:lvlJc w:val="left"/>
      <w:pPr>
        <w:tabs>
          <w:tab w:val="left" w:pos="2880"/>
        </w:tabs>
        <w:ind w:left="2880" w:hanging="359"/>
      </w:pPr>
    </w:lvl>
    <w:lvl w:ilvl="4" w:tplc="22462D0C">
      <w:start w:val="1"/>
      <w:numFmt w:val="lowerLetter"/>
      <w:lvlText w:val="%5."/>
      <w:lvlJc w:val="left"/>
      <w:pPr>
        <w:tabs>
          <w:tab w:val="left" w:pos="3600"/>
        </w:tabs>
        <w:ind w:left="3600" w:hanging="359"/>
      </w:pPr>
    </w:lvl>
    <w:lvl w:ilvl="5" w:tplc="949A6736">
      <w:start w:val="1"/>
      <w:numFmt w:val="lowerRoman"/>
      <w:lvlText w:val="%6."/>
      <w:lvlJc w:val="right"/>
      <w:pPr>
        <w:tabs>
          <w:tab w:val="left" w:pos="4320"/>
        </w:tabs>
        <w:ind w:left="4320" w:hanging="179"/>
      </w:pPr>
    </w:lvl>
    <w:lvl w:ilvl="6" w:tplc="F642FA04">
      <w:start w:val="1"/>
      <w:numFmt w:val="decimal"/>
      <w:lvlText w:val="%7."/>
      <w:lvlJc w:val="left"/>
      <w:pPr>
        <w:tabs>
          <w:tab w:val="left" w:pos="5040"/>
        </w:tabs>
        <w:ind w:left="5040" w:hanging="359"/>
      </w:pPr>
    </w:lvl>
    <w:lvl w:ilvl="7" w:tplc="334A0088">
      <w:start w:val="1"/>
      <w:numFmt w:val="lowerLetter"/>
      <w:lvlText w:val="%8."/>
      <w:lvlJc w:val="left"/>
      <w:pPr>
        <w:tabs>
          <w:tab w:val="left" w:pos="5760"/>
        </w:tabs>
        <w:ind w:left="5760" w:hanging="359"/>
      </w:pPr>
    </w:lvl>
    <w:lvl w:ilvl="8" w:tplc="B5C26DD8">
      <w:start w:val="1"/>
      <w:numFmt w:val="lowerRoman"/>
      <w:lvlText w:val="%9."/>
      <w:lvlJc w:val="right"/>
      <w:pPr>
        <w:tabs>
          <w:tab w:val="left" w:pos="6480"/>
        </w:tabs>
        <w:ind w:left="6480" w:hanging="179"/>
      </w:pPr>
    </w:lvl>
  </w:abstractNum>
  <w:abstractNum w:abstractNumId="25" w15:restartNumberingAfterBreak="0">
    <w:nsid w:val="72544646"/>
    <w:multiLevelType w:val="hybridMultilevel"/>
    <w:tmpl w:val="499653EE"/>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7E54DDF"/>
    <w:multiLevelType w:val="hybridMultilevel"/>
    <w:tmpl w:val="70722598"/>
    <w:lvl w:ilvl="0" w:tplc="7BE2FA94">
      <w:start w:val="1"/>
      <w:numFmt w:val="decimal"/>
      <w:lvlText w:val="%1."/>
      <w:lvlJc w:val="left"/>
      <w:pPr>
        <w:tabs>
          <w:tab w:val="left" w:pos="720"/>
        </w:tabs>
        <w:ind w:left="720" w:hanging="359"/>
      </w:pPr>
    </w:lvl>
    <w:lvl w:ilvl="1" w:tplc="BF20B4EA">
      <w:start w:val="1"/>
      <w:numFmt w:val="bullet"/>
      <w:lvlText w:val="o"/>
      <w:lvlJc w:val="left"/>
      <w:pPr>
        <w:tabs>
          <w:tab w:val="left" w:pos="1440"/>
        </w:tabs>
        <w:ind w:left="1440" w:hanging="359"/>
      </w:pPr>
      <w:rPr>
        <w:rFonts w:ascii="Courier New" w:hAnsi="Courier New"/>
        <w:sz w:val="20"/>
      </w:rPr>
    </w:lvl>
    <w:lvl w:ilvl="2" w:tplc="0EA66688">
      <w:start w:val="1"/>
      <w:numFmt w:val="decimal"/>
      <w:lvlText w:val="%3."/>
      <w:lvlJc w:val="left"/>
      <w:pPr>
        <w:tabs>
          <w:tab w:val="left" w:pos="2160"/>
        </w:tabs>
        <w:ind w:left="2160" w:hanging="359"/>
      </w:pPr>
    </w:lvl>
    <w:lvl w:ilvl="3" w:tplc="F40E4E88">
      <w:start w:val="1"/>
      <w:numFmt w:val="decimal"/>
      <w:lvlText w:val="%4."/>
      <w:lvlJc w:val="left"/>
      <w:pPr>
        <w:tabs>
          <w:tab w:val="left" w:pos="2880"/>
        </w:tabs>
        <w:ind w:left="2880" w:hanging="359"/>
      </w:pPr>
    </w:lvl>
    <w:lvl w:ilvl="4" w:tplc="290C08F4">
      <w:start w:val="1"/>
      <w:numFmt w:val="decimal"/>
      <w:lvlText w:val="%5."/>
      <w:lvlJc w:val="left"/>
      <w:pPr>
        <w:tabs>
          <w:tab w:val="left" w:pos="3600"/>
        </w:tabs>
        <w:ind w:left="3600" w:hanging="359"/>
      </w:pPr>
    </w:lvl>
    <w:lvl w:ilvl="5" w:tplc="B282998E">
      <w:start w:val="1"/>
      <w:numFmt w:val="decimal"/>
      <w:lvlText w:val="%6."/>
      <w:lvlJc w:val="left"/>
      <w:pPr>
        <w:tabs>
          <w:tab w:val="left" w:pos="4320"/>
        </w:tabs>
        <w:ind w:left="4320" w:hanging="359"/>
      </w:pPr>
    </w:lvl>
    <w:lvl w:ilvl="6" w:tplc="61F435C2">
      <w:start w:val="1"/>
      <w:numFmt w:val="decimal"/>
      <w:lvlText w:val="%7."/>
      <w:lvlJc w:val="left"/>
      <w:pPr>
        <w:tabs>
          <w:tab w:val="left" w:pos="5040"/>
        </w:tabs>
        <w:ind w:left="5040" w:hanging="359"/>
      </w:pPr>
    </w:lvl>
    <w:lvl w:ilvl="7" w:tplc="D94CC4D2">
      <w:start w:val="1"/>
      <w:numFmt w:val="decimal"/>
      <w:lvlText w:val="%8."/>
      <w:lvlJc w:val="left"/>
      <w:pPr>
        <w:tabs>
          <w:tab w:val="left" w:pos="5760"/>
        </w:tabs>
        <w:ind w:left="5760" w:hanging="359"/>
      </w:pPr>
    </w:lvl>
    <w:lvl w:ilvl="8" w:tplc="251891AA">
      <w:start w:val="1"/>
      <w:numFmt w:val="decimal"/>
      <w:lvlText w:val="%9."/>
      <w:lvlJc w:val="left"/>
      <w:pPr>
        <w:tabs>
          <w:tab w:val="left" w:pos="6480"/>
        </w:tabs>
        <w:ind w:left="6480" w:hanging="359"/>
      </w:pPr>
    </w:lvl>
  </w:abstractNum>
  <w:abstractNum w:abstractNumId="27" w15:restartNumberingAfterBreak="0">
    <w:nsid w:val="7FA07224"/>
    <w:multiLevelType w:val="hybridMultilevel"/>
    <w:tmpl w:val="49EE9914"/>
    <w:lvl w:ilvl="0" w:tplc="04E2C822">
      <w:start w:val="1"/>
      <w:numFmt w:val="lowerLetter"/>
      <w:lvlText w:val="%1."/>
      <w:lvlJc w:val="left"/>
      <w:pPr>
        <w:tabs>
          <w:tab w:val="left" w:pos="1440"/>
        </w:tabs>
        <w:ind w:left="1440" w:hanging="359"/>
      </w:pPr>
    </w:lvl>
    <w:lvl w:ilvl="1" w:tplc="37425528">
      <w:start w:val="1"/>
      <w:numFmt w:val="lowerLetter"/>
      <w:lvlText w:val="%2."/>
      <w:lvlJc w:val="left"/>
      <w:pPr>
        <w:tabs>
          <w:tab w:val="left" w:pos="1440"/>
        </w:tabs>
        <w:ind w:left="1440" w:hanging="359"/>
      </w:pPr>
    </w:lvl>
    <w:lvl w:ilvl="2" w:tplc="75EAFE72">
      <w:start w:val="1"/>
      <w:numFmt w:val="lowerRoman"/>
      <w:lvlText w:val="%3."/>
      <w:lvlJc w:val="right"/>
      <w:pPr>
        <w:tabs>
          <w:tab w:val="left" w:pos="2160"/>
        </w:tabs>
        <w:ind w:left="2160" w:hanging="179"/>
      </w:pPr>
    </w:lvl>
    <w:lvl w:ilvl="3" w:tplc="EF6CC48E">
      <w:start w:val="1"/>
      <w:numFmt w:val="decimal"/>
      <w:lvlText w:val="%4."/>
      <w:lvlJc w:val="left"/>
      <w:pPr>
        <w:tabs>
          <w:tab w:val="left" w:pos="2880"/>
        </w:tabs>
        <w:ind w:left="2880" w:hanging="359"/>
      </w:pPr>
    </w:lvl>
    <w:lvl w:ilvl="4" w:tplc="3790FA28">
      <w:start w:val="1"/>
      <w:numFmt w:val="lowerLetter"/>
      <w:lvlText w:val="%5."/>
      <w:lvlJc w:val="left"/>
      <w:pPr>
        <w:tabs>
          <w:tab w:val="left" w:pos="3600"/>
        </w:tabs>
        <w:ind w:left="3600" w:hanging="359"/>
      </w:pPr>
    </w:lvl>
    <w:lvl w:ilvl="5" w:tplc="7B4808F8">
      <w:start w:val="1"/>
      <w:numFmt w:val="lowerRoman"/>
      <w:lvlText w:val="%6."/>
      <w:lvlJc w:val="right"/>
      <w:pPr>
        <w:tabs>
          <w:tab w:val="left" w:pos="4320"/>
        </w:tabs>
        <w:ind w:left="4320" w:hanging="179"/>
      </w:pPr>
    </w:lvl>
    <w:lvl w:ilvl="6" w:tplc="5C103300">
      <w:start w:val="1"/>
      <w:numFmt w:val="decimal"/>
      <w:lvlText w:val="%7."/>
      <w:lvlJc w:val="left"/>
      <w:pPr>
        <w:tabs>
          <w:tab w:val="left" w:pos="5040"/>
        </w:tabs>
        <w:ind w:left="5040" w:hanging="359"/>
      </w:pPr>
    </w:lvl>
    <w:lvl w:ilvl="7" w:tplc="0E9CDFCA">
      <w:start w:val="1"/>
      <w:numFmt w:val="lowerLetter"/>
      <w:lvlText w:val="%8."/>
      <w:lvlJc w:val="left"/>
      <w:pPr>
        <w:tabs>
          <w:tab w:val="left" w:pos="5760"/>
        </w:tabs>
        <w:ind w:left="5760" w:hanging="359"/>
      </w:pPr>
    </w:lvl>
    <w:lvl w:ilvl="8" w:tplc="F3EEAB9E">
      <w:start w:val="1"/>
      <w:numFmt w:val="lowerRoman"/>
      <w:lvlText w:val="%9."/>
      <w:lvlJc w:val="right"/>
      <w:pPr>
        <w:tabs>
          <w:tab w:val="left" w:pos="6480"/>
        </w:tabs>
        <w:ind w:left="6480" w:hanging="179"/>
      </w:pPr>
    </w:lvl>
  </w:abstractNum>
  <w:num w:numId="1">
    <w:abstractNumId w:val="8"/>
  </w:num>
  <w:num w:numId="2">
    <w:abstractNumId w:val="10"/>
  </w:num>
  <w:num w:numId="3">
    <w:abstractNumId w:val="7"/>
  </w:num>
  <w:num w:numId="4">
    <w:abstractNumId w:val="13"/>
  </w:num>
  <w:num w:numId="5">
    <w:abstractNumId w:val="17"/>
  </w:num>
  <w:num w:numId="6">
    <w:abstractNumId w:val="18"/>
  </w:num>
  <w:num w:numId="7">
    <w:abstractNumId w:val="19"/>
  </w:num>
  <w:num w:numId="8">
    <w:abstractNumId w:val="9"/>
  </w:num>
  <w:num w:numId="9">
    <w:abstractNumId w:val="21"/>
  </w:num>
  <w:num w:numId="10">
    <w:abstractNumId w:val="20"/>
  </w:num>
  <w:num w:numId="11">
    <w:abstractNumId w:val="16"/>
  </w:num>
  <w:num w:numId="12">
    <w:abstractNumId w:val="4"/>
  </w:num>
  <w:num w:numId="13">
    <w:abstractNumId w:val="6"/>
  </w:num>
  <w:num w:numId="14">
    <w:abstractNumId w:val="12"/>
  </w:num>
  <w:num w:numId="15">
    <w:abstractNumId w:val="1"/>
  </w:num>
  <w:num w:numId="16">
    <w:abstractNumId w:val="24"/>
  </w:num>
  <w:num w:numId="17">
    <w:abstractNumId w:val="26"/>
  </w:num>
  <w:num w:numId="18">
    <w:abstractNumId w:val="1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7"/>
  </w:num>
  <w:num w:numId="22">
    <w:abstractNumId w:val="2"/>
  </w:num>
  <w:num w:numId="23">
    <w:abstractNumId w:val="3"/>
  </w:num>
  <w:num w:numId="24">
    <w:abstractNumId w:val="0"/>
  </w:num>
  <w:num w:numId="25">
    <w:abstractNumId w:val="11"/>
  </w:num>
  <w:num w:numId="26">
    <w:abstractNumId w:val="15"/>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2D"/>
    <w:rsid w:val="0002417D"/>
    <w:rsid w:val="00121126"/>
    <w:rsid w:val="001F23A1"/>
    <w:rsid w:val="0020714F"/>
    <w:rsid w:val="00215D39"/>
    <w:rsid w:val="00296F03"/>
    <w:rsid w:val="003214F0"/>
    <w:rsid w:val="00323B62"/>
    <w:rsid w:val="0036053B"/>
    <w:rsid w:val="003977C5"/>
    <w:rsid w:val="00405F67"/>
    <w:rsid w:val="00492D44"/>
    <w:rsid w:val="00501032"/>
    <w:rsid w:val="005027C0"/>
    <w:rsid w:val="00511175"/>
    <w:rsid w:val="00547750"/>
    <w:rsid w:val="00553F3B"/>
    <w:rsid w:val="00561540"/>
    <w:rsid w:val="005919B4"/>
    <w:rsid w:val="005A0D6A"/>
    <w:rsid w:val="005C7BA8"/>
    <w:rsid w:val="005E1721"/>
    <w:rsid w:val="005F7905"/>
    <w:rsid w:val="00634D5E"/>
    <w:rsid w:val="0065052D"/>
    <w:rsid w:val="006B6489"/>
    <w:rsid w:val="006F515E"/>
    <w:rsid w:val="00776CA9"/>
    <w:rsid w:val="00787CAF"/>
    <w:rsid w:val="007F1EBD"/>
    <w:rsid w:val="007F2188"/>
    <w:rsid w:val="0089414C"/>
    <w:rsid w:val="008F3B90"/>
    <w:rsid w:val="0093384D"/>
    <w:rsid w:val="00970835"/>
    <w:rsid w:val="00973534"/>
    <w:rsid w:val="009B3BF8"/>
    <w:rsid w:val="009C0A3B"/>
    <w:rsid w:val="00A03E1A"/>
    <w:rsid w:val="00B110A3"/>
    <w:rsid w:val="00B76D40"/>
    <w:rsid w:val="00B83524"/>
    <w:rsid w:val="00BC4E48"/>
    <w:rsid w:val="00CF441C"/>
    <w:rsid w:val="00CF706E"/>
    <w:rsid w:val="00D256C9"/>
    <w:rsid w:val="00D318CD"/>
    <w:rsid w:val="00D3581D"/>
    <w:rsid w:val="00D55E71"/>
    <w:rsid w:val="00D61520"/>
    <w:rsid w:val="00D8081E"/>
    <w:rsid w:val="00DE75D3"/>
    <w:rsid w:val="00E15DEB"/>
    <w:rsid w:val="00E54EE7"/>
    <w:rsid w:val="00EE350B"/>
    <w:rsid w:val="00EF2F4B"/>
    <w:rsid w:val="00FC3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B4BC"/>
  <w15:docId w15:val="{FD52571E-F59D-014F-B3C8-B01DEFF2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it-IT"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pPr>
      <w:keepNext/>
      <w:jc w:val="center"/>
      <w:outlineLvl w:val="0"/>
    </w:pPr>
    <w:rPr>
      <w:rFonts w:ascii="Kunstler Script" w:hAnsi="Kunstler Script"/>
      <w:b/>
      <w:bCs/>
      <w:sz w:val="52"/>
    </w:rPr>
  </w:style>
  <w:style w:type="paragraph" w:styleId="Titolo2">
    <w:name w:val="heading 2"/>
    <w:link w:val="Titolo2Carattere"/>
    <w:uiPriority w:val="9"/>
    <w:unhideWhenUsed/>
    <w:qFormat/>
    <w:pPr>
      <w:keepNext/>
      <w:keepLines/>
      <w:spacing w:before="360" w:after="200"/>
      <w:outlineLvl w:val="1"/>
    </w:pPr>
    <w:rPr>
      <w:rFonts w:ascii="Arial" w:eastAsia="Arial" w:hAnsi="Arial" w:cs="Arial"/>
      <w:sz w:val="34"/>
    </w:rPr>
  </w:style>
  <w:style w:type="paragraph" w:styleId="Titolo3">
    <w:name w:val="heading 3"/>
    <w:link w:val="Titolo3Carattere"/>
    <w:uiPriority w:val="9"/>
    <w:unhideWhenUsed/>
    <w:qFormat/>
    <w:pPr>
      <w:keepNext/>
      <w:keepLines/>
      <w:spacing w:before="320" w:after="200"/>
      <w:outlineLvl w:val="2"/>
    </w:pPr>
    <w:rPr>
      <w:rFonts w:ascii="Arial" w:eastAsia="Arial" w:hAnsi="Arial" w:cs="Arial"/>
      <w:sz w:val="30"/>
      <w:szCs w:val="30"/>
    </w:rPr>
  </w:style>
  <w:style w:type="paragraph" w:styleId="Titolo4">
    <w:name w:val="heading 4"/>
    <w:link w:val="Titolo4Carattere"/>
    <w:uiPriority w:val="9"/>
    <w:unhideWhenUsed/>
    <w:qFormat/>
    <w:pPr>
      <w:keepNext/>
      <w:keepLines/>
      <w:spacing w:before="320" w:after="200"/>
      <w:outlineLvl w:val="3"/>
    </w:pPr>
    <w:rPr>
      <w:rFonts w:ascii="Arial" w:eastAsia="Arial" w:hAnsi="Arial" w:cs="Arial"/>
      <w:b/>
      <w:bCs/>
      <w:sz w:val="26"/>
      <w:szCs w:val="26"/>
    </w:rPr>
  </w:style>
  <w:style w:type="paragraph" w:styleId="Titolo5">
    <w:name w:val="heading 5"/>
    <w:link w:val="Titolo5Carattere"/>
    <w:uiPriority w:val="9"/>
    <w:unhideWhenUsed/>
    <w:qFormat/>
    <w:pPr>
      <w:keepNext/>
      <w:keepLines/>
      <w:spacing w:before="320" w:after="200"/>
      <w:outlineLvl w:val="4"/>
    </w:pPr>
    <w:rPr>
      <w:rFonts w:ascii="Arial" w:eastAsia="Arial" w:hAnsi="Arial" w:cs="Arial"/>
      <w:b/>
      <w:bCs/>
      <w:sz w:val="24"/>
      <w:szCs w:val="24"/>
    </w:rPr>
  </w:style>
  <w:style w:type="paragraph" w:styleId="Titolo6">
    <w:name w:val="heading 6"/>
    <w:link w:val="Titolo6Carattere"/>
    <w:uiPriority w:val="9"/>
    <w:unhideWhenUsed/>
    <w:qFormat/>
    <w:pPr>
      <w:keepNext/>
      <w:keepLines/>
      <w:spacing w:before="320" w:after="200"/>
      <w:outlineLvl w:val="5"/>
    </w:pPr>
    <w:rPr>
      <w:rFonts w:ascii="Arial" w:eastAsia="Arial" w:hAnsi="Arial" w:cs="Arial"/>
      <w:b/>
      <w:bCs/>
      <w:sz w:val="22"/>
    </w:rPr>
  </w:style>
  <w:style w:type="paragraph" w:styleId="Titolo7">
    <w:name w:val="heading 7"/>
    <w:link w:val="Titolo7Carattere"/>
    <w:uiPriority w:val="9"/>
    <w:unhideWhenUsed/>
    <w:qFormat/>
    <w:pPr>
      <w:keepNext/>
      <w:keepLines/>
      <w:spacing w:before="320" w:after="200"/>
      <w:outlineLvl w:val="6"/>
    </w:pPr>
    <w:rPr>
      <w:rFonts w:ascii="Arial" w:eastAsia="Arial" w:hAnsi="Arial" w:cs="Arial"/>
      <w:b/>
      <w:bCs/>
      <w:i/>
      <w:iCs/>
      <w:sz w:val="22"/>
    </w:rPr>
  </w:style>
  <w:style w:type="paragraph" w:styleId="Titolo8">
    <w:name w:val="heading 8"/>
    <w:link w:val="Titolo8Carattere"/>
    <w:uiPriority w:val="9"/>
    <w:unhideWhenUsed/>
    <w:qFormat/>
    <w:pPr>
      <w:keepNext/>
      <w:keepLines/>
      <w:spacing w:before="320" w:after="200"/>
      <w:outlineLvl w:val="7"/>
    </w:pPr>
    <w:rPr>
      <w:rFonts w:ascii="Arial" w:eastAsia="Arial" w:hAnsi="Arial" w:cs="Arial"/>
      <w:i/>
      <w:iCs/>
      <w:sz w:val="22"/>
    </w:rPr>
  </w:style>
  <w:style w:type="paragraph" w:styleId="Titolo9">
    <w:name w:val="heading 9"/>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Arial" w:eastAsia="Arial" w:hAnsi="Arial" w:cs="Arial"/>
      <w:sz w:val="40"/>
      <w:szCs w:val="40"/>
    </w:rPr>
  </w:style>
  <w:style w:type="character" w:customStyle="1" w:styleId="Titolo2Carattere">
    <w:name w:val="Titolo 2 Carattere"/>
    <w:link w:val="Titolo2"/>
    <w:uiPriority w:val="9"/>
    <w:rPr>
      <w:rFonts w:ascii="Arial" w:eastAsia="Arial" w:hAnsi="Arial" w:cs="Arial"/>
      <w:sz w:val="34"/>
    </w:rPr>
  </w:style>
  <w:style w:type="character" w:customStyle="1" w:styleId="Titolo3Carattere">
    <w:name w:val="Titolo 3 Carattere"/>
    <w:link w:val="Titolo3"/>
    <w:uiPriority w:val="9"/>
    <w:rPr>
      <w:rFonts w:ascii="Arial" w:eastAsia="Arial" w:hAnsi="Arial" w:cs="Arial"/>
      <w:sz w:val="30"/>
      <w:szCs w:val="30"/>
    </w:rPr>
  </w:style>
  <w:style w:type="character" w:customStyle="1" w:styleId="Titolo4Carattere">
    <w:name w:val="Titolo 4 Carattere"/>
    <w:link w:val="Titolo4"/>
    <w:uiPriority w:val="9"/>
    <w:rPr>
      <w:rFonts w:ascii="Arial" w:eastAsia="Arial" w:hAnsi="Arial" w:cs="Arial"/>
      <w:b/>
      <w:bCs/>
      <w:sz w:val="26"/>
      <w:szCs w:val="26"/>
    </w:rPr>
  </w:style>
  <w:style w:type="character" w:customStyle="1" w:styleId="Titolo5Carattere">
    <w:name w:val="Titolo 5 Carattere"/>
    <w:link w:val="Titolo5"/>
    <w:uiPriority w:val="9"/>
    <w:rPr>
      <w:rFonts w:ascii="Arial" w:eastAsia="Arial" w:hAnsi="Arial" w:cs="Arial"/>
      <w:b/>
      <w:bCs/>
      <w:sz w:val="24"/>
      <w:szCs w:val="24"/>
    </w:rPr>
  </w:style>
  <w:style w:type="character" w:customStyle="1" w:styleId="Titolo6Carattere">
    <w:name w:val="Titolo 6 Carattere"/>
    <w:link w:val="Titolo6"/>
    <w:uiPriority w:val="9"/>
    <w:rPr>
      <w:rFonts w:ascii="Arial" w:eastAsia="Arial" w:hAnsi="Arial" w:cs="Arial"/>
      <w:b/>
      <w:bCs/>
      <w:sz w:val="22"/>
      <w:szCs w:val="22"/>
    </w:rPr>
  </w:style>
  <w:style w:type="character" w:customStyle="1" w:styleId="Titolo7Carattere">
    <w:name w:val="Titolo 7 Carattere"/>
    <w:link w:val="Titolo7"/>
    <w:uiPriority w:val="9"/>
    <w:rPr>
      <w:rFonts w:ascii="Arial" w:eastAsia="Arial" w:hAnsi="Arial" w:cs="Arial"/>
      <w:b/>
      <w:bCs/>
      <w:i/>
      <w:iCs/>
      <w:sz w:val="22"/>
      <w:szCs w:val="22"/>
    </w:rPr>
  </w:style>
  <w:style w:type="character" w:customStyle="1" w:styleId="Titolo8Carattere">
    <w:name w:val="Titolo 8 Carattere"/>
    <w:link w:val="Titolo8"/>
    <w:uiPriority w:val="9"/>
    <w:rPr>
      <w:rFonts w:ascii="Arial" w:eastAsia="Arial" w:hAnsi="Arial" w:cs="Arial"/>
      <w:i/>
      <w:iCs/>
      <w:sz w:val="22"/>
      <w:szCs w:val="22"/>
    </w:rPr>
  </w:style>
  <w:style w:type="character" w:customStyle="1" w:styleId="Titolo9Carattere">
    <w:name w:val="Titolo 9 Carattere"/>
    <w:link w:val="Titolo9"/>
    <w:uiPriority w:val="9"/>
    <w:rPr>
      <w:rFonts w:ascii="Arial" w:eastAsia="Arial" w:hAnsi="Arial" w:cs="Arial"/>
      <w:i/>
      <w:iCs/>
      <w:sz w:val="21"/>
      <w:szCs w:val="21"/>
    </w:rPr>
  </w:style>
  <w:style w:type="paragraph" w:styleId="Paragrafoelenco">
    <w:name w:val="List Paragraph"/>
    <w:uiPriority w:val="34"/>
    <w:qFormat/>
    <w:pPr>
      <w:ind w:left="720"/>
      <w:contextualSpacing/>
    </w:pPr>
  </w:style>
  <w:style w:type="paragraph" w:styleId="Nessunaspaziatura">
    <w:name w:val="No Spacing"/>
    <w:uiPriority w:val="1"/>
    <w:qFormat/>
  </w:style>
  <w:style w:type="paragraph" w:styleId="Titolo">
    <w:name w:val="Title"/>
    <w:link w:val="TitoloCarattere"/>
    <w:uiPriority w:val="10"/>
    <w:qFormat/>
    <w:pPr>
      <w:spacing w:before="300" w:after="200"/>
      <w:contextualSpacing/>
    </w:pPr>
    <w:rPr>
      <w:sz w:val="48"/>
      <w:szCs w:val="48"/>
    </w:rPr>
  </w:style>
  <w:style w:type="character" w:customStyle="1" w:styleId="TitoloCarattere">
    <w:name w:val="Titolo Carattere"/>
    <w:link w:val="Titolo"/>
    <w:uiPriority w:val="10"/>
    <w:rPr>
      <w:sz w:val="48"/>
      <w:szCs w:val="48"/>
    </w:rPr>
  </w:style>
  <w:style w:type="paragraph" w:styleId="Sottotitolo">
    <w:name w:val="Subtitle"/>
    <w:link w:val="SottotitoloCarattere"/>
    <w:uiPriority w:val="11"/>
    <w:qFormat/>
    <w:pPr>
      <w:spacing w:before="200" w:after="200"/>
    </w:pPr>
    <w:rPr>
      <w:sz w:val="24"/>
      <w:szCs w:val="24"/>
    </w:rPr>
  </w:style>
  <w:style w:type="character" w:customStyle="1" w:styleId="SottotitoloCarattere">
    <w:name w:val="Sottotitolo Carattere"/>
    <w:link w:val="Sottotitolo"/>
    <w:uiPriority w:val="11"/>
    <w:rPr>
      <w:sz w:val="24"/>
      <w:szCs w:val="24"/>
    </w:rPr>
  </w:style>
  <w:style w:type="paragraph" w:styleId="Citazione">
    <w:name w:val="Quot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link w:val="Intestazione"/>
  </w:style>
  <w:style w:type="paragraph" w:styleId="Pidipagina">
    <w:name w:val="footer"/>
    <w:basedOn w:val="Normale"/>
    <w:link w:val="PidipaginaCarattere"/>
    <w:pPr>
      <w:tabs>
        <w:tab w:val="center" w:pos="4819"/>
        <w:tab w:val="right" w:pos="9638"/>
      </w:tabs>
    </w:pPr>
  </w:style>
  <w:style w:type="character" w:customStyle="1" w:styleId="PidipaginaCarattere">
    <w:name w:val="Piè di pagina Carattere"/>
    <w:link w:val="Pidipagina"/>
    <w:uiPriority w:val="99"/>
  </w:style>
  <w:style w:type="table" w:styleId="Grigliatabella">
    <w:name w:val="Table Grid"/>
    <w:basedOn w:val="Tabellanormale"/>
    <w:tblPr/>
  </w:style>
  <w:style w:type="table" w:customStyle="1" w:styleId="Lined">
    <w:name w:val="Lined"/>
    <w:uiPriority w:val="99"/>
    <w:rPr>
      <w:color w:val="404040"/>
      <w:szCs w:val="20"/>
      <w:lang w:eastAsia="it-IT"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it-IT"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it-IT"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it-IT"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it-IT"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it-IT"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it-IT"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it-IT"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it-IT"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it-IT"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it-IT"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it-IT"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it-IT"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it-IT"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Collegamentoipertestuale">
    <w:name w:val="Hyperlink"/>
    <w:rPr>
      <w:color w:val="0000FF"/>
      <w:u w:val="single"/>
    </w:rPr>
  </w:style>
  <w:style w:type="paragraph" w:styleId="Testonotaapidipagina">
    <w:name w:val="footnote text"/>
    <w:link w:val="TestonotaapidipaginaCarattere"/>
    <w:uiPriority w:val="99"/>
    <w:semiHidden/>
    <w:unhideWhenUsed/>
    <w:pPr>
      <w:spacing w:after="40"/>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uiPriority w:val="99"/>
    <w:unhideWhenUsed/>
    <w:rPr>
      <w:vertAlign w:val="superscript"/>
    </w:rPr>
  </w:style>
  <w:style w:type="paragraph" w:styleId="Sommario1">
    <w:name w:val="toc 1"/>
    <w:uiPriority w:val="39"/>
    <w:unhideWhenUsed/>
    <w:pPr>
      <w:spacing w:after="57"/>
    </w:pPr>
  </w:style>
  <w:style w:type="paragraph" w:styleId="Sommario2">
    <w:name w:val="toc 2"/>
    <w:uiPriority w:val="39"/>
    <w:unhideWhenUsed/>
    <w:pPr>
      <w:spacing w:after="57"/>
      <w:ind w:left="283"/>
    </w:pPr>
  </w:style>
  <w:style w:type="paragraph" w:styleId="Sommario3">
    <w:name w:val="toc 3"/>
    <w:uiPriority w:val="39"/>
    <w:unhideWhenUsed/>
    <w:pPr>
      <w:spacing w:after="57"/>
      <w:ind w:left="567"/>
    </w:pPr>
  </w:style>
  <w:style w:type="paragraph" w:styleId="Sommario4">
    <w:name w:val="toc 4"/>
    <w:uiPriority w:val="39"/>
    <w:unhideWhenUsed/>
    <w:pPr>
      <w:spacing w:after="57"/>
      <w:ind w:left="850"/>
    </w:pPr>
  </w:style>
  <w:style w:type="paragraph" w:styleId="Sommario5">
    <w:name w:val="toc 5"/>
    <w:uiPriority w:val="39"/>
    <w:unhideWhenUsed/>
    <w:pPr>
      <w:spacing w:after="57"/>
      <w:ind w:left="1134"/>
    </w:pPr>
  </w:style>
  <w:style w:type="paragraph" w:styleId="Sommario6">
    <w:name w:val="toc 6"/>
    <w:uiPriority w:val="39"/>
    <w:unhideWhenUsed/>
    <w:pPr>
      <w:spacing w:after="57"/>
      <w:ind w:left="1417"/>
    </w:pPr>
  </w:style>
  <w:style w:type="paragraph" w:styleId="Sommario7">
    <w:name w:val="toc 7"/>
    <w:uiPriority w:val="39"/>
    <w:unhideWhenUsed/>
    <w:pPr>
      <w:spacing w:after="57"/>
      <w:ind w:left="1701"/>
    </w:pPr>
  </w:style>
  <w:style w:type="paragraph" w:styleId="Sommario8">
    <w:name w:val="toc 8"/>
    <w:uiPriority w:val="39"/>
    <w:unhideWhenUsed/>
    <w:pPr>
      <w:spacing w:after="57"/>
      <w:ind w:left="1984"/>
    </w:pPr>
  </w:style>
  <w:style w:type="paragraph" w:styleId="Sommario9">
    <w:name w:val="toc 9"/>
    <w:uiPriority w:val="39"/>
    <w:unhideWhenUsed/>
    <w:pPr>
      <w:spacing w:after="57"/>
      <w:ind w:left="2268"/>
    </w:pPr>
  </w:style>
  <w:style w:type="paragraph" w:styleId="Titolosommario">
    <w:name w:val="TOC Heading"/>
    <w:uiPriority w:val="39"/>
    <w:unhideWhenUsed/>
  </w:style>
  <w:style w:type="paragraph" w:styleId="Rientrocorpodeltesto">
    <w:name w:val="Body Text Indent"/>
    <w:basedOn w:val="Normale"/>
    <w:pPr>
      <w:ind w:firstLine="709"/>
      <w:jc w:val="both"/>
    </w:pPr>
  </w:style>
  <w:style w:type="character" w:styleId="Rimandocommento">
    <w:name w:val="annotation reference"/>
    <w:semiHidden/>
    <w:rPr>
      <w:sz w:val="16"/>
      <w:szCs w:val="16"/>
    </w:rPr>
  </w:style>
  <w:style w:type="paragraph" w:styleId="Testocommento">
    <w:name w:val="annotation text"/>
    <w:basedOn w:val="Normale"/>
    <w:link w:val="TestocommentoCarattere"/>
    <w:rPr>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sz w:val="16"/>
      <w:szCs w:val="16"/>
    </w:rPr>
  </w:style>
  <w:style w:type="character" w:styleId="Enfasigrassetto">
    <w:name w:val="Strong"/>
    <w:rPr>
      <w:b/>
      <w:bCs/>
    </w:rPr>
  </w:style>
  <w:style w:type="character" w:styleId="Collegamentovisitato">
    <w:name w:val="FollowedHyperlink"/>
    <w:rPr>
      <w:color w:val="800080"/>
      <w:u w:val="single"/>
    </w:rPr>
  </w:style>
  <w:style w:type="paragraph" w:styleId="Corpodeltesto2">
    <w:name w:val="Body Text 2"/>
    <w:basedOn w:val="Normale"/>
    <w:pPr>
      <w:spacing w:after="120" w:line="480" w:lineRule="auto"/>
    </w:pPr>
  </w:style>
  <w:style w:type="character" w:customStyle="1" w:styleId="TestocommentoCarattere">
    <w:name w:val="Testo commento Carattere"/>
    <w:basedOn w:val="Carpredefinitoparagrafo"/>
    <w:link w:val="Testocommento"/>
    <w:rsid w:val="00D318CD"/>
    <w:rPr>
      <w:szCs w:val="20"/>
    </w:rPr>
  </w:style>
  <w:style w:type="character" w:customStyle="1" w:styleId="Menzionenonrisolta1">
    <w:name w:val="Menzione non risolta1"/>
    <w:basedOn w:val="Carpredefinitoparagrafo"/>
    <w:uiPriority w:val="99"/>
    <w:semiHidden/>
    <w:unhideWhenUsed/>
    <w:rsid w:val="005E1721"/>
    <w:rPr>
      <w:color w:val="605E5C"/>
      <w:shd w:val="clear" w:color="auto" w:fill="E1DFDD"/>
    </w:rPr>
  </w:style>
  <w:style w:type="character" w:customStyle="1" w:styleId="docdata">
    <w:name w:val="docdata"/>
    <w:aliases w:val="docy,v5,2238,baiaagaaboqcaaadiaqaaawwbaaaaaaaaaaaaaaaaaaaaaaaaaaaaaaaaaaaaaaaaaaaaaaaaaaaaaaaaaaaaaaaaaaaaaaaaaaaaaaaaaaaaaaaaaaaaaaaaaaaaaaaaaaaaaaaaaaaaaaaaaaaaaaaaaaaaaaaaaaaaaaaaaaaaaaaaaaaaaaaaaaaaaaaaaaaaaaaaaaaaaaaaaaaaaaaaaaaaaaaaaaaaaaa"/>
    <w:basedOn w:val="Carpredefinitoparagrafo"/>
    <w:rsid w:val="00B1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gsa-uff-V-cpp@sani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1362</Words>
  <Characters>7765</Characters>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2022-04-06T09:41:00Z</cp:lastPrinted>
  <dcterms:created xsi:type="dcterms:W3CDTF">2022-04-05T14:45:00Z</dcterms:created>
  <dcterms:modified xsi:type="dcterms:W3CDTF">2022-04-06T13:02:00Z</dcterms:modified>
</cp:coreProperties>
</file>