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F5" w:rsidRDefault="009E01F5" w:rsidP="00714031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  <w:r w:rsidRPr="00114F81"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  <w:t>Training course 3: Pest risk assessment</w:t>
      </w:r>
    </w:p>
    <w:p w:rsidR="00714031" w:rsidRDefault="00714031" w:rsidP="00714031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</w:p>
    <w:p w:rsidR="00714031" w:rsidRDefault="00714031" w:rsidP="00714031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</w:p>
    <w:p w:rsidR="00714031" w:rsidRPr="00114F81" w:rsidRDefault="00714031" w:rsidP="00714031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The training course will cover the three components of risk analysis – risk assessment, risk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management and risk communication – but will give particular focus to pest risk assessment. The aim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is to introduce the participants to the concept of risk assessment as applied in national and in EFSA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and other international food safety organizations.</w:t>
      </w:r>
    </w:p>
    <w:p w:rsidR="00714031" w:rsidRPr="00714031" w:rsidRDefault="00714031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Participants will learn how a structured risk assessment is performed. The focus in this particular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course will be on risk assessment of organisms posing a risk to plant health. These include both plant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pests which threaten crop production and species which threaten biodiversity. Efforts will be put on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stressing the benefits and strengths of different models, taking into account the uncertainty in our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knowledge and the variability in the key parameters applied in a risk assessment mode. Based on this,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the participants should be able to better understand and interpret risk estimates from different risk</w:t>
      </w: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assessment models.</w:t>
      </w:r>
    </w:p>
    <w:p w:rsidR="00714031" w:rsidRPr="00714031" w:rsidRDefault="00714031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</w:p>
    <w:p w:rsidR="009E01F5" w:rsidRPr="00714031" w:rsidRDefault="009E01F5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At the end of the course, participants will:</w:t>
      </w:r>
    </w:p>
    <w:p w:rsidR="00714031" w:rsidRPr="00714031" w:rsidRDefault="00714031" w:rsidP="009E01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Be familiar with the general concepts of risk analysis i.e. risk assessment, risk management and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risk communication;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Understand and be able to describe the four steps of food-safety risk assessment i.e. hazard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 xml:space="preserve">identification, hazard </w:t>
      </w:r>
      <w:proofErr w:type="spellStart"/>
      <w:r w:rsidRPr="00714031">
        <w:rPr>
          <w:rFonts w:asciiTheme="majorHAnsi" w:hAnsiTheme="majorHAnsi" w:cs="Cambria"/>
          <w:lang w:val="en-US"/>
        </w:rPr>
        <w:t>characterisation</w:t>
      </w:r>
      <w:proofErr w:type="spellEnd"/>
      <w:r w:rsidRPr="00714031">
        <w:rPr>
          <w:rFonts w:asciiTheme="majorHAnsi" w:hAnsiTheme="majorHAnsi" w:cs="Cambria"/>
          <w:lang w:val="en-US"/>
        </w:rPr>
        <w:t xml:space="preserve">, exposure assessment and risk </w:t>
      </w:r>
      <w:proofErr w:type="spellStart"/>
      <w:r w:rsidRPr="00714031">
        <w:rPr>
          <w:rFonts w:asciiTheme="majorHAnsi" w:hAnsiTheme="majorHAnsi" w:cs="Cambria"/>
          <w:lang w:val="en-US"/>
        </w:rPr>
        <w:t>characterisation</w:t>
      </w:r>
      <w:proofErr w:type="spellEnd"/>
      <w:r w:rsidRPr="00714031">
        <w:rPr>
          <w:rFonts w:asciiTheme="majorHAnsi" w:hAnsiTheme="majorHAnsi" w:cs="Cambria"/>
          <w:lang w:val="en-US"/>
        </w:rPr>
        <w:t>;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Know the key differences between risk assessment approaches and risk terminology used in the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various areas of food-safety risk assessment (e.g. chemical vs. microbial risk assessment);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Have confidence in order that they are able to conduct pest risk analyses themselves.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Have an understanding of the pest risk analysis (PRA) process; its international context and the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roles of various international bodies such as the</w:t>
      </w:r>
      <w:r w:rsidR="00714031" w:rsidRPr="00714031">
        <w:rPr>
          <w:rFonts w:asciiTheme="majorHAnsi" w:hAnsiTheme="majorHAnsi" w:cs="Cambria"/>
          <w:lang w:val="en-US"/>
        </w:rPr>
        <w:t>.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EFSA, IPPC, the WTO (re: WTO-SPS Agreement) and the European Commission.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Understand what is required in each of the various detailed stages of a PRA, for example, what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is needed for initiation, pest introduction, assessing impact, data requirement, risk management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options etc.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Learn how PRAs are used in practice and what the consequences of PRA can be.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Have the opportunity to draft and develop a PRA during practical activity sessions set out in the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timetable.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Have increased knowledge about assessment of introduction and spread of organisms harmful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Cambria"/>
          <w:lang w:val="en-US"/>
        </w:rPr>
        <w:t>to plants and to plant products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Be able to identify plant health problems and frame appropriate risk questions;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Be able to identify and interpret the data typically required in pest risk assessment;</w:t>
      </w:r>
    </w:p>
    <w:p w:rsidR="009E01F5" w:rsidRPr="00714031" w:rsidRDefault="009E01F5" w:rsidP="007140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lang w:val="en-US"/>
        </w:rPr>
      </w:pPr>
      <w:r w:rsidRPr="00714031">
        <w:rPr>
          <w:rFonts w:asciiTheme="majorHAnsi" w:hAnsiTheme="majorHAnsi" w:cs="Symbol"/>
        </w:rPr>
        <w:t xml:space="preserve">• </w:t>
      </w:r>
      <w:r w:rsidRPr="00714031">
        <w:rPr>
          <w:rFonts w:asciiTheme="majorHAnsi" w:hAnsiTheme="majorHAnsi" w:cs="Cambria"/>
          <w:lang w:val="en-US"/>
        </w:rPr>
        <w:t>Be able to interpret risk estimates and run different scenario analyses, taking into account</w:t>
      </w:r>
    </w:p>
    <w:p w:rsidR="009E01F5" w:rsidRPr="00714031" w:rsidRDefault="009E01F5" w:rsidP="00714031">
      <w:pPr>
        <w:spacing w:after="0"/>
        <w:rPr>
          <w:rFonts w:asciiTheme="majorHAnsi" w:hAnsiTheme="majorHAnsi"/>
        </w:rPr>
      </w:pPr>
      <w:proofErr w:type="spellStart"/>
      <w:r w:rsidRPr="00714031">
        <w:rPr>
          <w:rFonts w:asciiTheme="majorHAnsi" w:hAnsiTheme="majorHAnsi" w:cs="Cambria"/>
        </w:rPr>
        <w:t>variability</w:t>
      </w:r>
      <w:proofErr w:type="spellEnd"/>
      <w:r w:rsidRPr="00714031">
        <w:rPr>
          <w:rFonts w:asciiTheme="majorHAnsi" w:hAnsiTheme="majorHAnsi" w:cs="Cambria"/>
        </w:rPr>
        <w:t xml:space="preserve">, </w:t>
      </w:r>
      <w:proofErr w:type="spellStart"/>
      <w:r w:rsidRPr="00714031">
        <w:rPr>
          <w:rFonts w:asciiTheme="majorHAnsi" w:hAnsiTheme="majorHAnsi" w:cs="Cambria"/>
        </w:rPr>
        <w:t>sensitivity</w:t>
      </w:r>
      <w:proofErr w:type="spellEnd"/>
      <w:r w:rsidRPr="00714031">
        <w:rPr>
          <w:rFonts w:asciiTheme="majorHAnsi" w:hAnsiTheme="majorHAnsi" w:cs="Cambria"/>
        </w:rPr>
        <w:t xml:space="preserve"> and </w:t>
      </w:r>
      <w:proofErr w:type="spellStart"/>
      <w:r w:rsidRPr="00714031">
        <w:rPr>
          <w:rFonts w:asciiTheme="majorHAnsi" w:hAnsiTheme="majorHAnsi" w:cs="Cambria"/>
        </w:rPr>
        <w:t>uncertainty</w:t>
      </w:r>
      <w:proofErr w:type="spellEnd"/>
      <w:r w:rsidRPr="00714031">
        <w:rPr>
          <w:rFonts w:asciiTheme="majorHAnsi" w:hAnsiTheme="majorHAnsi" w:cs="Cambria"/>
        </w:rPr>
        <w:t>;</w:t>
      </w:r>
    </w:p>
    <w:p w:rsidR="007847D6" w:rsidRPr="00714031" w:rsidRDefault="007847D6">
      <w:pPr>
        <w:rPr>
          <w:rFonts w:asciiTheme="majorHAnsi" w:hAnsiTheme="majorHAnsi"/>
        </w:rPr>
      </w:pPr>
    </w:p>
    <w:sectPr w:rsidR="007847D6" w:rsidRPr="00714031" w:rsidSect="00784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1F5"/>
    <w:rsid w:val="00437841"/>
    <w:rsid w:val="00714031"/>
    <w:rsid w:val="007847D6"/>
    <w:rsid w:val="009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r.bernini</dc:creator>
  <cp:lastModifiedBy>r.bernini</cp:lastModifiedBy>
  <cp:revision>3</cp:revision>
  <dcterms:created xsi:type="dcterms:W3CDTF">2015-02-20T12:06:00Z</dcterms:created>
  <dcterms:modified xsi:type="dcterms:W3CDTF">2015-02-20T12:17:00Z</dcterms:modified>
</cp:coreProperties>
</file>